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45B" w:rsidRDefault="004A11A9" w:rsidP="00A67420">
      <w:pPr>
        <w:shd w:val="clear" w:color="auto" w:fill="FFFFFF" w:themeFill="background1"/>
        <w:tabs>
          <w:tab w:val="center" w:pos="2406"/>
          <w:tab w:val="center" w:pos="7096"/>
        </w:tabs>
        <w:spacing w:after="8"/>
        <w:ind w:left="270"/>
      </w:pPr>
      <w:bookmarkStart w:id="0" w:name="_GoBack"/>
      <w:bookmarkEnd w:id="0"/>
      <w:r>
        <w:tab/>
      </w:r>
      <w:r w:rsidRPr="00A67420">
        <w:rPr>
          <w:rFonts w:ascii="Arial" w:eastAsia="Arial" w:hAnsi="Arial" w:cs="Arial"/>
          <w:b/>
          <w:sz w:val="18"/>
        </w:rPr>
        <w:t>AAC</w:t>
      </w:r>
      <w:r w:rsidR="007E68C8" w:rsidRPr="00A67420">
        <w:rPr>
          <w:rFonts w:ascii="Arial" w:eastAsia="Arial" w:hAnsi="Arial" w:cs="Arial"/>
          <w:b/>
          <w:sz w:val="18"/>
        </w:rPr>
        <w:t xml:space="preserve"> </w:t>
      </w:r>
      <w:r w:rsidRPr="00A67420">
        <w:rPr>
          <w:rFonts w:ascii="Arial" w:eastAsia="Arial" w:hAnsi="Arial" w:cs="Arial"/>
          <w:b/>
          <w:sz w:val="18"/>
        </w:rPr>
        <w:t>N</w:t>
      </w:r>
      <w:r w:rsidR="004E0703" w:rsidRPr="00A67420">
        <w:rPr>
          <w:rFonts w:ascii="Arial" w:eastAsia="Arial" w:hAnsi="Arial" w:cs="Arial"/>
          <w:b/>
          <w:sz w:val="18"/>
        </w:rPr>
        <w:t>r. _____________/ ___________</w:t>
      </w:r>
      <w:r w:rsidR="00A67420" w:rsidRPr="00A67420">
        <w:rPr>
          <w:rFonts w:ascii="Arial" w:eastAsia="Arial" w:hAnsi="Arial" w:cs="Arial"/>
          <w:b/>
          <w:sz w:val="18"/>
        </w:rPr>
        <w:t>________</w:t>
      </w:r>
    </w:p>
    <w:p w:rsidR="00F2645B" w:rsidRPr="004E0703" w:rsidRDefault="004A11A9" w:rsidP="004E0703">
      <w:pPr>
        <w:tabs>
          <w:tab w:val="center" w:pos="2307"/>
          <w:tab w:val="center" w:pos="6602"/>
        </w:tabs>
        <w:spacing w:after="0"/>
        <w:rPr>
          <w:rFonts w:ascii="Arial" w:hAnsi="Arial" w:cs="Arial"/>
          <w:sz w:val="18"/>
          <w:szCs w:val="18"/>
        </w:rPr>
      </w:pPr>
      <w:r>
        <w:tab/>
      </w:r>
      <w:r>
        <w:rPr>
          <w:rFonts w:ascii="Arial" w:eastAsia="Arial" w:hAnsi="Arial" w:cs="Arial"/>
          <w:sz w:val="18"/>
        </w:rPr>
        <w:t xml:space="preserve"> </w:t>
      </w:r>
    </w:p>
    <w:tbl>
      <w:tblPr>
        <w:tblStyle w:val="TableGrid"/>
        <w:tblW w:w="9990" w:type="dxa"/>
        <w:tblInd w:w="265" w:type="dxa"/>
        <w:tblCellMar>
          <w:top w:w="49" w:type="dxa"/>
          <w:left w:w="106" w:type="dxa"/>
          <w:right w:w="70" w:type="dxa"/>
        </w:tblCellMar>
        <w:tblLook w:val="04A0" w:firstRow="1" w:lastRow="0" w:firstColumn="1" w:lastColumn="0" w:noHBand="0" w:noVBand="1"/>
      </w:tblPr>
      <w:tblGrid>
        <w:gridCol w:w="739"/>
        <w:gridCol w:w="1601"/>
        <w:gridCol w:w="810"/>
        <w:gridCol w:w="2156"/>
        <w:gridCol w:w="724"/>
        <w:gridCol w:w="805"/>
        <w:gridCol w:w="725"/>
        <w:gridCol w:w="1620"/>
        <w:gridCol w:w="810"/>
      </w:tblGrid>
      <w:tr w:rsidR="004E0703" w:rsidTr="002C7BE1">
        <w:trPr>
          <w:trHeight w:val="339"/>
        </w:trPr>
        <w:tc>
          <w:tcPr>
            <w:tcW w:w="9990"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E0703" w:rsidRPr="002C7BE1" w:rsidRDefault="004E0703" w:rsidP="002C7BE1">
            <w:pPr>
              <w:pStyle w:val="Heading1"/>
              <w:spacing w:line="265" w:lineRule="auto"/>
              <w:ind w:left="727"/>
              <w:jc w:val="center"/>
              <w:outlineLvl w:val="0"/>
            </w:pPr>
            <w:r>
              <w:t>T</w:t>
            </w:r>
            <w:r w:rsidR="002C7BE1">
              <w:t>EST DE ÎNDEMÂNARE PENTRU PPL(A)</w:t>
            </w:r>
          </w:p>
        </w:tc>
      </w:tr>
      <w:tr w:rsidR="004E0703" w:rsidRPr="004E0703" w:rsidTr="007E68C8">
        <w:trPr>
          <w:trHeight w:val="150"/>
        </w:trPr>
        <w:tc>
          <w:tcPr>
            <w:tcW w:w="2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0703" w:rsidRPr="004E0703" w:rsidRDefault="004E0703" w:rsidP="004E0703">
            <w:pPr>
              <w:pStyle w:val="Heading1"/>
              <w:spacing w:line="265" w:lineRule="auto"/>
              <w:ind w:left="0"/>
              <w:outlineLvl w:val="0"/>
              <w:rPr>
                <w:b w:val="0"/>
              </w:rPr>
            </w:pPr>
            <w:r>
              <w:rPr>
                <w:b w:val="0"/>
                <w:sz w:val="18"/>
              </w:rPr>
              <w:t>N</w:t>
            </w:r>
            <w:r w:rsidRPr="004E0703">
              <w:rPr>
                <w:b w:val="0"/>
                <w:sz w:val="18"/>
              </w:rPr>
              <w:t xml:space="preserve">umele şi prenumele solicitantului  </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4E0703" w:rsidRPr="004E0703" w:rsidRDefault="004E0703" w:rsidP="004E0703">
            <w:pPr>
              <w:pStyle w:val="Heading1"/>
              <w:spacing w:line="265" w:lineRule="auto"/>
              <w:ind w:left="727"/>
              <w:outlineLvl w:val="0"/>
              <w:rPr>
                <w:b w:val="0"/>
              </w:rPr>
            </w:pPr>
          </w:p>
        </w:tc>
      </w:tr>
      <w:tr w:rsidR="007E68C8" w:rsidRPr="004E0703" w:rsidTr="007E68C8">
        <w:trPr>
          <w:trHeight w:val="150"/>
        </w:trPr>
        <w:tc>
          <w:tcPr>
            <w:tcW w:w="2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8C8" w:rsidRPr="007E68C8" w:rsidRDefault="007E68C8" w:rsidP="007E68C8">
            <w:pPr>
              <w:pStyle w:val="Heading1"/>
              <w:spacing w:line="265" w:lineRule="auto"/>
              <w:ind w:left="26"/>
              <w:outlineLvl w:val="0"/>
              <w:rPr>
                <w:b w:val="0"/>
                <w:sz w:val="18"/>
                <w:szCs w:val="18"/>
              </w:rPr>
            </w:pPr>
            <w:r w:rsidRPr="007E68C8">
              <w:rPr>
                <w:b w:val="0"/>
                <w:sz w:val="18"/>
                <w:szCs w:val="18"/>
              </w:rPr>
              <w:t>Tipul și nr. certificatului</w:t>
            </w:r>
          </w:p>
        </w:tc>
        <w:tc>
          <w:tcPr>
            <w:tcW w:w="29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E68C8" w:rsidRPr="004E0703" w:rsidRDefault="007E68C8" w:rsidP="007E68C8">
            <w:pPr>
              <w:pStyle w:val="Heading1"/>
              <w:spacing w:line="265" w:lineRule="auto"/>
              <w:ind w:left="26"/>
              <w:outlineLvl w:val="0"/>
              <w:rPr>
                <w:b w:val="0"/>
              </w:rPr>
            </w:pPr>
          </w:p>
        </w:tc>
        <w:tc>
          <w:tcPr>
            <w:tcW w:w="225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E68C8" w:rsidRPr="004E0703" w:rsidRDefault="007E68C8" w:rsidP="007E68C8">
            <w:pPr>
              <w:pStyle w:val="Heading1"/>
              <w:spacing w:line="265" w:lineRule="auto"/>
              <w:ind w:left="26"/>
              <w:outlineLvl w:val="0"/>
              <w:rPr>
                <w:b w:val="0"/>
              </w:rPr>
            </w:pPr>
            <w:r>
              <w:rPr>
                <w:b w:val="0"/>
                <w:sz w:val="18"/>
              </w:rPr>
              <w:t>S</w:t>
            </w:r>
            <w:r w:rsidRPr="004E0703">
              <w:rPr>
                <w:b w:val="0"/>
                <w:sz w:val="18"/>
              </w:rPr>
              <w:t>emnătura</w:t>
            </w:r>
            <w:r>
              <w:rPr>
                <w:b w:val="0"/>
                <w:sz w:val="18"/>
              </w:rPr>
              <w:t xml:space="preserve"> solicitantului</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E68C8" w:rsidRPr="004E0703" w:rsidRDefault="007E68C8" w:rsidP="007E68C8">
            <w:pPr>
              <w:pStyle w:val="Heading1"/>
              <w:spacing w:line="265" w:lineRule="auto"/>
              <w:ind w:left="26"/>
              <w:outlineLvl w:val="0"/>
              <w:rPr>
                <w:b w:val="0"/>
              </w:rPr>
            </w:pPr>
          </w:p>
        </w:tc>
      </w:tr>
      <w:tr w:rsidR="004E0703" w:rsidTr="002C7BE1">
        <w:trPr>
          <w:trHeight w:val="222"/>
        </w:trPr>
        <w:tc>
          <w:tcPr>
            <w:tcW w:w="7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E0703" w:rsidRDefault="004E0703" w:rsidP="004E0703">
            <w:pPr>
              <w:ind w:left="1"/>
            </w:pPr>
            <w:r>
              <w:rPr>
                <w:rFonts w:ascii="Arial" w:eastAsia="Arial" w:hAnsi="Arial" w:cs="Arial"/>
                <w:sz w:val="18"/>
              </w:rPr>
              <w:t xml:space="preserve">1 </w:t>
            </w:r>
          </w:p>
        </w:tc>
        <w:tc>
          <w:tcPr>
            <w:tcW w:w="9251"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E0703" w:rsidRDefault="004E0703" w:rsidP="002C7BE1">
            <w:r>
              <w:rPr>
                <w:rFonts w:ascii="Arial" w:eastAsia="Arial" w:hAnsi="Arial" w:cs="Arial"/>
                <w:sz w:val="18"/>
              </w:rPr>
              <w:t xml:space="preserve">Detalii despre zbor  </w:t>
            </w:r>
            <w:r>
              <w:rPr>
                <w:rFonts w:ascii="Arial" w:eastAsia="Arial" w:hAnsi="Arial" w:cs="Arial"/>
                <w:i/>
                <w:sz w:val="18"/>
              </w:rPr>
              <w:t xml:space="preserve"> </w:t>
            </w:r>
            <w:r>
              <w:rPr>
                <w:rFonts w:ascii="Arial" w:eastAsia="Arial" w:hAnsi="Arial" w:cs="Arial"/>
                <w:sz w:val="18"/>
              </w:rPr>
              <w:t xml:space="preserve"> </w:t>
            </w:r>
          </w:p>
        </w:tc>
      </w:tr>
      <w:tr w:rsidR="002C7BE1" w:rsidTr="007E68C8">
        <w:trPr>
          <w:trHeight w:val="240"/>
        </w:trPr>
        <w:tc>
          <w:tcPr>
            <w:tcW w:w="2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C7BE1" w:rsidRDefault="002C7BE1" w:rsidP="004E0703">
            <w:pPr>
              <w:ind w:left="1"/>
            </w:pPr>
            <w:r>
              <w:rPr>
                <w:rFonts w:ascii="Arial" w:eastAsia="Arial" w:hAnsi="Arial" w:cs="Arial"/>
                <w:sz w:val="18"/>
              </w:rPr>
              <w:t>Avion clasă/ tip</w:t>
            </w:r>
            <w:r>
              <w:rPr>
                <w:rFonts w:ascii="Arial" w:eastAsia="Arial" w:hAnsi="Arial" w:cs="Arial"/>
                <w:i/>
                <w:sz w:val="18"/>
              </w:rPr>
              <w:t xml:space="preserve"> </w:t>
            </w:r>
            <w:r>
              <w:rPr>
                <w:rFonts w:ascii="Arial" w:eastAsia="Arial" w:hAnsi="Arial" w:cs="Arial"/>
                <w:sz w:val="18"/>
              </w:rPr>
              <w:t xml:space="preserve"> </w:t>
            </w:r>
          </w:p>
        </w:tc>
        <w:tc>
          <w:tcPr>
            <w:tcW w:w="2966" w:type="dxa"/>
            <w:gridSpan w:val="2"/>
            <w:tcBorders>
              <w:top w:val="single" w:sz="4" w:space="0" w:color="000000"/>
              <w:left w:val="single" w:sz="4" w:space="0" w:color="000000"/>
              <w:bottom w:val="single" w:sz="4" w:space="0" w:color="000000"/>
              <w:right w:val="single" w:sz="4" w:space="0" w:color="000000"/>
            </w:tcBorders>
          </w:tcPr>
          <w:p w:rsidR="002C7BE1" w:rsidRDefault="002C7BE1" w:rsidP="002C7BE1">
            <w:r>
              <w:rPr>
                <w:rFonts w:ascii="Arial" w:eastAsia="Arial" w:hAnsi="Arial" w:cs="Arial"/>
                <w:sz w:val="18"/>
              </w:rPr>
              <w:t xml:space="preserve"> </w:t>
            </w:r>
          </w:p>
        </w:tc>
        <w:tc>
          <w:tcPr>
            <w:tcW w:w="225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C7BE1" w:rsidRDefault="002C7BE1" w:rsidP="002C7BE1">
            <w:pPr>
              <w:spacing w:after="21"/>
              <w:ind w:left="2"/>
            </w:pPr>
            <w:r>
              <w:rPr>
                <w:rFonts w:ascii="Arial" w:eastAsia="Arial" w:hAnsi="Arial" w:cs="Arial"/>
                <w:sz w:val="18"/>
              </w:rPr>
              <w:t xml:space="preserve">Aerodrom de plecare </w:t>
            </w:r>
          </w:p>
        </w:tc>
        <w:tc>
          <w:tcPr>
            <w:tcW w:w="2430" w:type="dxa"/>
            <w:gridSpan w:val="2"/>
            <w:tcBorders>
              <w:top w:val="single" w:sz="4" w:space="0" w:color="000000"/>
              <w:left w:val="single" w:sz="4" w:space="0" w:color="000000"/>
              <w:bottom w:val="single" w:sz="4" w:space="0" w:color="000000"/>
              <w:right w:val="single" w:sz="4" w:space="0" w:color="000000"/>
            </w:tcBorders>
          </w:tcPr>
          <w:p w:rsidR="002C7BE1" w:rsidRDefault="002C7BE1" w:rsidP="004E0703">
            <w:pPr>
              <w:ind w:left="2"/>
            </w:pPr>
          </w:p>
        </w:tc>
      </w:tr>
      <w:tr w:rsidR="002C7BE1" w:rsidTr="007E68C8">
        <w:trPr>
          <w:trHeight w:val="258"/>
        </w:trPr>
        <w:tc>
          <w:tcPr>
            <w:tcW w:w="2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C7BE1" w:rsidRDefault="002C7BE1" w:rsidP="002C7BE1">
            <w:pPr>
              <w:ind w:left="1"/>
            </w:pPr>
            <w:r>
              <w:rPr>
                <w:rFonts w:ascii="Arial" w:eastAsia="Arial" w:hAnsi="Arial" w:cs="Arial"/>
                <w:sz w:val="18"/>
              </w:rPr>
              <w:t>Înmatriculare</w:t>
            </w:r>
          </w:p>
        </w:tc>
        <w:tc>
          <w:tcPr>
            <w:tcW w:w="2966" w:type="dxa"/>
            <w:gridSpan w:val="2"/>
            <w:tcBorders>
              <w:top w:val="single" w:sz="4" w:space="0" w:color="000000"/>
              <w:left w:val="single" w:sz="4" w:space="0" w:color="000000"/>
              <w:bottom w:val="single" w:sz="4" w:space="0" w:color="000000"/>
              <w:right w:val="single" w:sz="4" w:space="0" w:color="000000"/>
            </w:tcBorders>
          </w:tcPr>
          <w:p w:rsidR="002C7BE1" w:rsidRDefault="002C7BE1" w:rsidP="002C7BE1">
            <w:r>
              <w:rPr>
                <w:rFonts w:ascii="Arial" w:eastAsia="Arial" w:hAnsi="Arial" w:cs="Arial"/>
                <w:sz w:val="18"/>
              </w:rPr>
              <w:t xml:space="preserve"> </w:t>
            </w:r>
          </w:p>
        </w:tc>
        <w:tc>
          <w:tcPr>
            <w:tcW w:w="225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C7BE1" w:rsidRDefault="002C7BE1" w:rsidP="002C7BE1">
            <w:pPr>
              <w:ind w:left="2"/>
            </w:pPr>
            <w:r>
              <w:rPr>
                <w:rFonts w:ascii="Arial" w:eastAsia="Arial" w:hAnsi="Arial" w:cs="Arial"/>
                <w:sz w:val="18"/>
              </w:rPr>
              <w:t>Aerodrom de sosire</w:t>
            </w:r>
          </w:p>
        </w:tc>
        <w:tc>
          <w:tcPr>
            <w:tcW w:w="2430" w:type="dxa"/>
            <w:gridSpan w:val="2"/>
            <w:tcBorders>
              <w:top w:val="single" w:sz="4" w:space="0" w:color="000000"/>
              <w:left w:val="single" w:sz="4" w:space="0" w:color="000000"/>
              <w:bottom w:val="single" w:sz="4" w:space="0" w:color="000000"/>
              <w:right w:val="single" w:sz="4" w:space="0" w:color="000000"/>
            </w:tcBorders>
          </w:tcPr>
          <w:p w:rsidR="002C7BE1" w:rsidRDefault="002C7BE1" w:rsidP="004E0703">
            <w:pPr>
              <w:ind w:left="2"/>
            </w:pPr>
            <w:r>
              <w:rPr>
                <w:rFonts w:ascii="Arial" w:eastAsia="Arial" w:hAnsi="Arial" w:cs="Arial"/>
                <w:sz w:val="18"/>
              </w:rPr>
              <w:t xml:space="preserve"> </w:t>
            </w:r>
          </w:p>
        </w:tc>
      </w:tr>
      <w:tr w:rsidR="002C7BE1" w:rsidTr="007E68C8">
        <w:trPr>
          <w:trHeight w:val="294"/>
        </w:trPr>
        <w:tc>
          <w:tcPr>
            <w:tcW w:w="2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C7BE1" w:rsidRDefault="002C7BE1" w:rsidP="002C7BE1">
            <w:pPr>
              <w:spacing w:after="40"/>
              <w:ind w:left="1"/>
            </w:pPr>
            <w:r>
              <w:rPr>
                <w:rFonts w:ascii="Arial" w:eastAsia="Arial" w:hAnsi="Arial" w:cs="Arial"/>
                <w:sz w:val="18"/>
              </w:rPr>
              <w:t>Început rulaj</w:t>
            </w:r>
          </w:p>
        </w:tc>
        <w:tc>
          <w:tcPr>
            <w:tcW w:w="2966" w:type="dxa"/>
            <w:gridSpan w:val="2"/>
            <w:tcBorders>
              <w:top w:val="single" w:sz="4" w:space="0" w:color="000000"/>
              <w:left w:val="single" w:sz="4" w:space="0" w:color="000000"/>
              <w:bottom w:val="single" w:sz="4" w:space="0" w:color="000000"/>
              <w:right w:val="single" w:sz="4" w:space="0" w:color="000000"/>
            </w:tcBorders>
          </w:tcPr>
          <w:p w:rsidR="002C7BE1" w:rsidRDefault="002C7BE1" w:rsidP="002C7BE1">
            <w:pPr>
              <w:spacing w:after="24"/>
              <w:ind w:left="2"/>
            </w:pPr>
            <w:r>
              <w:rPr>
                <w:rFonts w:ascii="Arial" w:eastAsia="Arial" w:hAnsi="Arial" w:cs="Arial"/>
                <w:sz w:val="18"/>
              </w:rPr>
              <w:t xml:space="preserve"> </w:t>
            </w:r>
          </w:p>
        </w:tc>
        <w:tc>
          <w:tcPr>
            <w:tcW w:w="225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C7BE1" w:rsidRDefault="002C7BE1" w:rsidP="002C7BE1">
            <w:pPr>
              <w:spacing w:after="40"/>
              <w:ind w:left="2"/>
            </w:pPr>
            <w:r>
              <w:rPr>
                <w:rFonts w:ascii="Arial" w:eastAsia="Arial" w:hAnsi="Arial" w:cs="Arial"/>
                <w:sz w:val="18"/>
              </w:rPr>
              <w:t>Terminat rulaj</w:t>
            </w:r>
          </w:p>
        </w:tc>
        <w:tc>
          <w:tcPr>
            <w:tcW w:w="2430" w:type="dxa"/>
            <w:gridSpan w:val="2"/>
            <w:tcBorders>
              <w:top w:val="single" w:sz="4" w:space="0" w:color="000000"/>
              <w:left w:val="single" w:sz="4" w:space="0" w:color="000000"/>
              <w:bottom w:val="single" w:sz="4" w:space="0" w:color="000000"/>
              <w:right w:val="single" w:sz="4" w:space="0" w:color="000000"/>
            </w:tcBorders>
          </w:tcPr>
          <w:p w:rsidR="002C7BE1" w:rsidRDefault="002C7BE1" w:rsidP="004E0703">
            <w:pPr>
              <w:ind w:left="2"/>
            </w:pPr>
            <w:r>
              <w:rPr>
                <w:rFonts w:ascii="Arial" w:eastAsia="Arial" w:hAnsi="Arial" w:cs="Arial"/>
                <w:sz w:val="18"/>
              </w:rPr>
              <w:t xml:space="preserve"> </w:t>
            </w:r>
          </w:p>
        </w:tc>
      </w:tr>
      <w:tr w:rsidR="002C7BE1" w:rsidTr="007E68C8">
        <w:trPr>
          <w:trHeight w:val="195"/>
        </w:trPr>
        <w:tc>
          <w:tcPr>
            <w:tcW w:w="2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C7BE1" w:rsidRDefault="002C7BE1" w:rsidP="004E0703">
            <w:pPr>
              <w:ind w:left="1"/>
            </w:pPr>
            <w:r>
              <w:rPr>
                <w:rFonts w:ascii="Arial" w:eastAsia="Arial" w:hAnsi="Arial" w:cs="Arial"/>
                <w:sz w:val="18"/>
              </w:rPr>
              <w:t>Timp block total</w:t>
            </w:r>
          </w:p>
        </w:tc>
        <w:tc>
          <w:tcPr>
            <w:tcW w:w="2966" w:type="dxa"/>
            <w:gridSpan w:val="2"/>
            <w:tcBorders>
              <w:top w:val="single" w:sz="4" w:space="0" w:color="000000"/>
              <w:left w:val="single" w:sz="4" w:space="0" w:color="000000"/>
              <w:bottom w:val="single" w:sz="4" w:space="0" w:color="000000"/>
              <w:right w:val="single" w:sz="4" w:space="0" w:color="000000"/>
            </w:tcBorders>
          </w:tcPr>
          <w:p w:rsidR="002C7BE1" w:rsidRDefault="002C7BE1" w:rsidP="002C7BE1">
            <w:r>
              <w:rPr>
                <w:rFonts w:ascii="Arial" w:eastAsia="Arial" w:hAnsi="Arial" w:cs="Arial"/>
                <w:sz w:val="18"/>
              </w:rPr>
              <w:t xml:space="preserve"> </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C7BE1" w:rsidRDefault="002C7BE1" w:rsidP="002C7BE1">
            <w:pPr>
              <w:spacing w:after="40"/>
              <w:ind w:left="2"/>
            </w:pPr>
            <w:r>
              <w:rPr>
                <w:rFonts w:ascii="Arial" w:eastAsia="Arial" w:hAnsi="Arial" w:cs="Arial"/>
                <w:sz w:val="18"/>
              </w:rPr>
              <w:t>Ora de decolare</w:t>
            </w:r>
          </w:p>
        </w:tc>
        <w:tc>
          <w:tcPr>
            <w:tcW w:w="725" w:type="dxa"/>
            <w:tcBorders>
              <w:top w:val="single" w:sz="4" w:space="0" w:color="000000"/>
              <w:left w:val="single" w:sz="4" w:space="0" w:color="000000"/>
              <w:bottom w:val="single" w:sz="4" w:space="0" w:color="000000"/>
              <w:right w:val="single" w:sz="4" w:space="0" w:color="000000"/>
            </w:tcBorders>
          </w:tcPr>
          <w:p w:rsidR="002C7BE1" w:rsidRDefault="002C7BE1" w:rsidP="004E0703">
            <w:r>
              <w:rPr>
                <w:rFonts w:ascii="Arial" w:eastAsia="Arial" w:hAnsi="Arial" w:cs="Arial"/>
                <w:sz w:val="18"/>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C7BE1" w:rsidRDefault="002C7BE1" w:rsidP="004E0703">
            <w:pPr>
              <w:ind w:left="2"/>
            </w:pPr>
            <w:r>
              <w:rPr>
                <w:rFonts w:ascii="Arial" w:eastAsia="Arial" w:hAnsi="Arial" w:cs="Arial"/>
                <w:sz w:val="18"/>
              </w:rPr>
              <w:t xml:space="preserve">Ora de aterizare </w:t>
            </w:r>
          </w:p>
        </w:tc>
        <w:tc>
          <w:tcPr>
            <w:tcW w:w="810" w:type="dxa"/>
            <w:tcBorders>
              <w:top w:val="single" w:sz="4" w:space="0" w:color="000000"/>
              <w:left w:val="single" w:sz="4" w:space="0" w:color="000000"/>
              <w:bottom w:val="single" w:sz="4" w:space="0" w:color="000000"/>
              <w:right w:val="single" w:sz="4" w:space="0" w:color="000000"/>
            </w:tcBorders>
          </w:tcPr>
          <w:p w:rsidR="002C7BE1" w:rsidRDefault="002C7BE1" w:rsidP="004E0703">
            <w:pPr>
              <w:ind w:left="2"/>
            </w:pPr>
            <w:r>
              <w:rPr>
                <w:rFonts w:ascii="Arial" w:eastAsia="Arial" w:hAnsi="Arial" w:cs="Arial"/>
                <w:sz w:val="18"/>
              </w:rPr>
              <w:t xml:space="preserve"> </w:t>
            </w:r>
          </w:p>
        </w:tc>
      </w:tr>
      <w:tr w:rsidR="004E0703" w:rsidTr="002C7BE1">
        <w:trPr>
          <w:trHeight w:val="159"/>
        </w:trPr>
        <w:tc>
          <w:tcPr>
            <w:tcW w:w="7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E0703" w:rsidRDefault="004E0703" w:rsidP="004E0703">
            <w:pPr>
              <w:ind w:left="1"/>
            </w:pPr>
            <w:r>
              <w:rPr>
                <w:rFonts w:ascii="Arial" w:eastAsia="Arial" w:hAnsi="Arial" w:cs="Arial"/>
                <w:sz w:val="18"/>
              </w:rPr>
              <w:t xml:space="preserve">2 </w:t>
            </w:r>
          </w:p>
        </w:tc>
        <w:tc>
          <w:tcPr>
            <w:tcW w:w="9251"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E0703" w:rsidRDefault="004E0703" w:rsidP="002C7BE1">
            <w:r>
              <w:rPr>
                <w:rFonts w:ascii="Arial" w:eastAsia="Arial" w:hAnsi="Arial" w:cs="Arial"/>
                <w:sz w:val="18"/>
              </w:rPr>
              <w:t xml:space="preserve">Rezultatul testului </w:t>
            </w:r>
            <w:r>
              <w:rPr>
                <w:rFonts w:ascii="Arial" w:eastAsia="Arial" w:hAnsi="Arial" w:cs="Arial"/>
                <w:i/>
                <w:sz w:val="18"/>
              </w:rPr>
              <w:t xml:space="preserve"> </w:t>
            </w:r>
            <w:r>
              <w:rPr>
                <w:rFonts w:ascii="Arial" w:eastAsia="Arial" w:hAnsi="Arial" w:cs="Arial"/>
                <w:sz w:val="18"/>
              </w:rPr>
              <w:t xml:space="preserve">  </w:t>
            </w:r>
          </w:p>
        </w:tc>
      </w:tr>
      <w:tr w:rsidR="004E0703" w:rsidTr="007E68C8">
        <w:trPr>
          <w:trHeight w:val="300"/>
        </w:trPr>
        <w:tc>
          <w:tcPr>
            <w:tcW w:w="2340"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rsidR="004E0703" w:rsidRDefault="004E0703" w:rsidP="004E0703">
            <w:pPr>
              <w:ind w:left="1"/>
            </w:pPr>
            <w:r>
              <w:rPr>
                <w:rFonts w:ascii="Arial" w:eastAsia="Arial" w:hAnsi="Arial" w:cs="Arial"/>
                <w:sz w:val="18"/>
              </w:rPr>
              <w:t xml:space="preserve">Admis   </w:t>
            </w:r>
          </w:p>
        </w:tc>
        <w:tc>
          <w:tcPr>
            <w:tcW w:w="810" w:type="dxa"/>
            <w:tcBorders>
              <w:top w:val="single" w:sz="4" w:space="0" w:color="000000"/>
              <w:left w:val="single" w:sz="4" w:space="0" w:color="000000"/>
              <w:bottom w:val="single" w:sz="4" w:space="0" w:color="000000"/>
              <w:right w:val="single" w:sz="4" w:space="0" w:color="000000"/>
            </w:tcBorders>
          </w:tcPr>
          <w:p w:rsidR="004E0703" w:rsidRDefault="004E0703" w:rsidP="002C7BE1"/>
        </w:tc>
        <w:tc>
          <w:tcPr>
            <w:tcW w:w="2880" w:type="dxa"/>
            <w:gridSpan w:val="2"/>
            <w:tcBorders>
              <w:left w:val="single" w:sz="4" w:space="0" w:color="000000"/>
              <w:bottom w:val="single" w:sz="4" w:space="0" w:color="000000"/>
              <w:right w:val="single" w:sz="4" w:space="0" w:color="000000"/>
            </w:tcBorders>
            <w:shd w:val="clear" w:color="auto" w:fill="F2F2F2" w:themeFill="background1" w:themeFillShade="F2"/>
          </w:tcPr>
          <w:p w:rsidR="004E0703" w:rsidRDefault="004E0703" w:rsidP="002C7BE1">
            <w:r>
              <w:rPr>
                <w:rFonts w:ascii="Arial" w:eastAsia="Arial" w:hAnsi="Arial" w:cs="Arial"/>
                <w:sz w:val="18"/>
              </w:rPr>
              <w:t xml:space="preserve">Respins   </w:t>
            </w:r>
          </w:p>
        </w:tc>
        <w:tc>
          <w:tcPr>
            <w:tcW w:w="805" w:type="dxa"/>
            <w:tcBorders>
              <w:top w:val="single" w:sz="4" w:space="0" w:color="000000"/>
              <w:left w:val="nil"/>
              <w:bottom w:val="single" w:sz="4" w:space="0" w:color="000000"/>
              <w:right w:val="single" w:sz="4" w:space="0" w:color="000000"/>
            </w:tcBorders>
          </w:tcPr>
          <w:p w:rsidR="004E0703" w:rsidRDefault="004E0703" w:rsidP="005857D8"/>
        </w:tc>
        <w:tc>
          <w:tcPr>
            <w:tcW w:w="23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0703" w:rsidRDefault="004E0703" w:rsidP="004E0703">
            <w:pPr>
              <w:ind w:left="2"/>
            </w:pPr>
            <w:r>
              <w:rPr>
                <w:rFonts w:ascii="Arial" w:eastAsia="Arial" w:hAnsi="Arial" w:cs="Arial"/>
                <w:sz w:val="18"/>
              </w:rPr>
              <w:t xml:space="preserve">Parţial Admis   </w:t>
            </w:r>
          </w:p>
        </w:tc>
        <w:tc>
          <w:tcPr>
            <w:tcW w:w="810" w:type="dxa"/>
            <w:tcBorders>
              <w:top w:val="single" w:sz="4" w:space="0" w:color="000000"/>
              <w:left w:val="single" w:sz="4" w:space="0" w:color="000000"/>
              <w:bottom w:val="single" w:sz="4" w:space="0" w:color="000000"/>
              <w:right w:val="single" w:sz="4" w:space="0" w:color="000000"/>
            </w:tcBorders>
          </w:tcPr>
          <w:p w:rsidR="004E0703" w:rsidRDefault="004E0703" w:rsidP="004E0703">
            <w:pPr>
              <w:ind w:left="2"/>
            </w:pPr>
          </w:p>
        </w:tc>
      </w:tr>
      <w:tr w:rsidR="002C7BE1" w:rsidTr="002C7BE1">
        <w:trPr>
          <w:trHeight w:val="177"/>
        </w:trPr>
        <w:tc>
          <w:tcPr>
            <w:tcW w:w="7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C7BE1" w:rsidRDefault="002C7BE1" w:rsidP="004E0703">
            <w:pPr>
              <w:ind w:left="1"/>
            </w:pPr>
            <w:r>
              <w:rPr>
                <w:rFonts w:ascii="Arial" w:eastAsia="Arial" w:hAnsi="Arial" w:cs="Arial"/>
                <w:sz w:val="18"/>
              </w:rPr>
              <w:t xml:space="preserve">3 </w:t>
            </w:r>
          </w:p>
        </w:tc>
        <w:tc>
          <w:tcPr>
            <w:tcW w:w="9251"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C7BE1" w:rsidRDefault="002C7BE1" w:rsidP="002C7BE1">
            <w:r>
              <w:rPr>
                <w:rFonts w:ascii="Arial" w:eastAsia="Arial" w:hAnsi="Arial" w:cs="Arial"/>
                <w:sz w:val="18"/>
              </w:rPr>
              <w:t xml:space="preserve">Observaţii   </w:t>
            </w:r>
          </w:p>
        </w:tc>
      </w:tr>
      <w:tr w:rsidR="005857D8" w:rsidTr="005857D8">
        <w:trPr>
          <w:trHeight w:val="240"/>
        </w:trPr>
        <w:tc>
          <w:tcPr>
            <w:tcW w:w="9990" w:type="dxa"/>
            <w:gridSpan w:val="9"/>
            <w:tcBorders>
              <w:top w:val="single" w:sz="4" w:space="0" w:color="000000"/>
              <w:left w:val="single" w:sz="4" w:space="0" w:color="000000"/>
              <w:bottom w:val="single" w:sz="4" w:space="0" w:color="000000"/>
              <w:right w:val="single" w:sz="4" w:space="0" w:color="000000"/>
            </w:tcBorders>
          </w:tcPr>
          <w:p w:rsidR="005857D8" w:rsidRDefault="005857D8" w:rsidP="005857D8">
            <w:r>
              <w:rPr>
                <w:rFonts w:ascii="Arial" w:eastAsia="Arial" w:hAnsi="Arial" w:cs="Arial"/>
                <w:sz w:val="20"/>
              </w:rPr>
              <w:t xml:space="preserve"> </w:t>
            </w:r>
          </w:p>
        </w:tc>
      </w:tr>
      <w:tr w:rsidR="005857D8" w:rsidTr="007E68C8">
        <w:trPr>
          <w:trHeight w:val="319"/>
        </w:trPr>
        <w:tc>
          <w:tcPr>
            <w:tcW w:w="9990" w:type="dxa"/>
            <w:gridSpan w:val="9"/>
            <w:tcBorders>
              <w:top w:val="single" w:sz="4" w:space="0" w:color="000000"/>
              <w:left w:val="single" w:sz="4" w:space="0" w:color="000000"/>
              <w:bottom w:val="single" w:sz="4" w:space="0" w:color="000000"/>
              <w:right w:val="single" w:sz="4" w:space="0" w:color="000000"/>
            </w:tcBorders>
          </w:tcPr>
          <w:p w:rsidR="005857D8" w:rsidRDefault="005857D8" w:rsidP="005857D8">
            <w:r>
              <w:rPr>
                <w:rFonts w:ascii="Arial" w:eastAsia="Arial" w:hAnsi="Arial" w:cs="Arial"/>
                <w:sz w:val="20"/>
              </w:rPr>
              <w:t xml:space="preserve"> </w:t>
            </w:r>
          </w:p>
        </w:tc>
      </w:tr>
      <w:tr w:rsidR="004E0703" w:rsidTr="007E68C8">
        <w:trPr>
          <w:trHeight w:val="310"/>
        </w:trPr>
        <w:tc>
          <w:tcPr>
            <w:tcW w:w="2340" w:type="dxa"/>
            <w:gridSpan w:val="2"/>
            <w:vMerge w:val="restart"/>
            <w:tcBorders>
              <w:top w:val="single" w:sz="4" w:space="0" w:color="000000"/>
              <w:left w:val="single" w:sz="4" w:space="0" w:color="000000"/>
              <w:right w:val="single" w:sz="4" w:space="0" w:color="000000"/>
            </w:tcBorders>
            <w:shd w:val="clear" w:color="auto" w:fill="F2F2F2" w:themeFill="background1" w:themeFillShade="F2"/>
          </w:tcPr>
          <w:p w:rsidR="004A11A9" w:rsidRDefault="004A11A9" w:rsidP="002C7BE1">
            <w:pPr>
              <w:ind w:left="1"/>
              <w:rPr>
                <w:rFonts w:ascii="Arial" w:eastAsia="Arial" w:hAnsi="Arial" w:cs="Arial"/>
                <w:sz w:val="18"/>
              </w:rPr>
            </w:pPr>
          </w:p>
          <w:p w:rsidR="004E0703" w:rsidRDefault="004E0703" w:rsidP="002C7BE1">
            <w:pPr>
              <w:ind w:left="1"/>
            </w:pPr>
            <w:r>
              <w:rPr>
                <w:rFonts w:ascii="Arial" w:eastAsia="Arial" w:hAnsi="Arial" w:cs="Arial"/>
                <w:sz w:val="18"/>
              </w:rPr>
              <w:t xml:space="preserve">Locul şi data </w:t>
            </w:r>
          </w:p>
          <w:p w:rsidR="004E0703" w:rsidRDefault="004E0703" w:rsidP="004E0703">
            <w:pPr>
              <w:ind w:left="1"/>
            </w:pPr>
            <w:r>
              <w:rPr>
                <w:rFonts w:ascii="Arial" w:eastAsia="Arial" w:hAnsi="Arial" w:cs="Arial"/>
                <w:i/>
                <w:sz w:val="20"/>
              </w:rPr>
              <w:t xml:space="preserve"> </w:t>
            </w:r>
          </w:p>
        </w:tc>
        <w:tc>
          <w:tcPr>
            <w:tcW w:w="2966" w:type="dxa"/>
            <w:gridSpan w:val="2"/>
            <w:tcBorders>
              <w:top w:val="single" w:sz="4" w:space="0" w:color="000000"/>
              <w:left w:val="single" w:sz="4" w:space="0" w:color="000000"/>
              <w:bottom w:val="single" w:sz="4" w:space="0" w:color="000000"/>
              <w:right w:val="single" w:sz="4" w:space="0" w:color="000000"/>
            </w:tcBorders>
          </w:tcPr>
          <w:p w:rsidR="004E0703" w:rsidRDefault="004E0703" w:rsidP="004E0703">
            <w:pPr>
              <w:ind w:left="2"/>
            </w:pPr>
            <w:r>
              <w:rPr>
                <w:rFonts w:ascii="Arial" w:eastAsia="Arial" w:hAnsi="Arial" w:cs="Arial"/>
                <w:sz w:val="18"/>
              </w:rPr>
              <w:t xml:space="preserve"> </w:t>
            </w:r>
          </w:p>
        </w:tc>
        <w:tc>
          <w:tcPr>
            <w:tcW w:w="2254" w:type="dxa"/>
            <w:gridSpan w:val="3"/>
            <w:vMerge w:val="restart"/>
            <w:tcBorders>
              <w:top w:val="single" w:sz="4" w:space="0" w:color="000000"/>
              <w:left w:val="single" w:sz="4" w:space="0" w:color="000000"/>
              <w:right w:val="single" w:sz="4" w:space="0" w:color="000000"/>
            </w:tcBorders>
            <w:shd w:val="clear" w:color="auto" w:fill="F2F2F2" w:themeFill="background1" w:themeFillShade="F2"/>
          </w:tcPr>
          <w:p w:rsidR="004A11A9" w:rsidRDefault="004A11A9" w:rsidP="002C7BE1">
            <w:pPr>
              <w:ind w:left="2"/>
              <w:rPr>
                <w:rFonts w:ascii="Arial" w:eastAsia="Arial" w:hAnsi="Arial" w:cs="Arial"/>
                <w:sz w:val="18"/>
              </w:rPr>
            </w:pPr>
          </w:p>
          <w:p w:rsidR="004E0703" w:rsidRDefault="004E0703" w:rsidP="002C7BE1">
            <w:pPr>
              <w:ind w:left="2"/>
            </w:pPr>
            <w:r>
              <w:rPr>
                <w:rFonts w:ascii="Arial" w:eastAsia="Arial" w:hAnsi="Arial" w:cs="Arial"/>
                <w:sz w:val="18"/>
              </w:rPr>
              <w:t>FE - Tip şi nr. Certificat</w:t>
            </w:r>
          </w:p>
          <w:p w:rsidR="004E0703" w:rsidRDefault="004E0703" w:rsidP="004E0703">
            <w:pPr>
              <w:ind w:left="2"/>
            </w:pPr>
            <w:r>
              <w:rPr>
                <w:rFonts w:ascii="Arial" w:eastAsia="Arial" w:hAnsi="Arial" w:cs="Arial"/>
                <w:i/>
                <w:sz w:val="20"/>
              </w:rPr>
              <w:t xml:space="preserve"> </w:t>
            </w:r>
          </w:p>
        </w:tc>
        <w:tc>
          <w:tcPr>
            <w:tcW w:w="2430" w:type="dxa"/>
            <w:gridSpan w:val="2"/>
            <w:vMerge w:val="restart"/>
            <w:tcBorders>
              <w:top w:val="single" w:sz="4" w:space="0" w:color="000000"/>
              <w:left w:val="single" w:sz="4" w:space="0" w:color="000000"/>
              <w:right w:val="single" w:sz="4" w:space="0" w:color="000000"/>
            </w:tcBorders>
          </w:tcPr>
          <w:p w:rsidR="004E0703" w:rsidRDefault="004E0703" w:rsidP="004E0703">
            <w:pPr>
              <w:ind w:left="2"/>
            </w:pPr>
            <w:r>
              <w:rPr>
                <w:rFonts w:ascii="Arial" w:eastAsia="Arial" w:hAnsi="Arial" w:cs="Arial"/>
                <w:sz w:val="20"/>
              </w:rPr>
              <w:t xml:space="preserve"> </w:t>
            </w:r>
          </w:p>
        </w:tc>
      </w:tr>
      <w:tr w:rsidR="004E0703" w:rsidTr="007E68C8">
        <w:trPr>
          <w:trHeight w:val="310"/>
        </w:trPr>
        <w:tc>
          <w:tcPr>
            <w:tcW w:w="2340" w:type="dxa"/>
            <w:gridSpan w:val="2"/>
            <w:vMerge/>
            <w:tcBorders>
              <w:left w:val="single" w:sz="4" w:space="0" w:color="000000"/>
              <w:bottom w:val="single" w:sz="4" w:space="0" w:color="000000"/>
              <w:right w:val="single" w:sz="4" w:space="0" w:color="000000"/>
            </w:tcBorders>
            <w:shd w:val="clear" w:color="auto" w:fill="F2F2F2" w:themeFill="background1" w:themeFillShade="F2"/>
          </w:tcPr>
          <w:p w:rsidR="004E0703" w:rsidRDefault="004E0703" w:rsidP="004E0703">
            <w:pPr>
              <w:spacing w:after="43"/>
              <w:ind w:left="1"/>
              <w:rPr>
                <w:rFonts w:ascii="Arial" w:eastAsia="Arial" w:hAnsi="Arial" w:cs="Arial"/>
                <w:sz w:val="18"/>
              </w:rPr>
            </w:pPr>
          </w:p>
        </w:tc>
        <w:tc>
          <w:tcPr>
            <w:tcW w:w="2966" w:type="dxa"/>
            <w:gridSpan w:val="2"/>
            <w:tcBorders>
              <w:top w:val="single" w:sz="4" w:space="0" w:color="000000"/>
              <w:left w:val="single" w:sz="4" w:space="0" w:color="000000"/>
              <w:bottom w:val="single" w:sz="4" w:space="0" w:color="000000"/>
              <w:right w:val="single" w:sz="4" w:space="0" w:color="000000"/>
            </w:tcBorders>
          </w:tcPr>
          <w:p w:rsidR="004E0703" w:rsidRDefault="004E0703" w:rsidP="004E0703">
            <w:pPr>
              <w:ind w:left="2"/>
              <w:rPr>
                <w:rFonts w:ascii="Arial" w:eastAsia="Arial" w:hAnsi="Arial" w:cs="Arial"/>
                <w:sz w:val="18"/>
              </w:rPr>
            </w:pPr>
          </w:p>
        </w:tc>
        <w:tc>
          <w:tcPr>
            <w:tcW w:w="2254" w:type="dxa"/>
            <w:gridSpan w:val="3"/>
            <w:vMerge/>
            <w:tcBorders>
              <w:left w:val="single" w:sz="4" w:space="0" w:color="000000"/>
              <w:bottom w:val="single" w:sz="4" w:space="0" w:color="000000"/>
              <w:right w:val="single" w:sz="4" w:space="0" w:color="000000"/>
            </w:tcBorders>
            <w:shd w:val="clear" w:color="auto" w:fill="F2F2F2" w:themeFill="background1" w:themeFillShade="F2"/>
          </w:tcPr>
          <w:p w:rsidR="004E0703" w:rsidRDefault="004E0703" w:rsidP="004E0703">
            <w:pPr>
              <w:spacing w:after="43"/>
              <w:ind w:left="2"/>
              <w:rPr>
                <w:rFonts w:ascii="Arial" w:eastAsia="Arial" w:hAnsi="Arial" w:cs="Arial"/>
                <w:sz w:val="18"/>
              </w:rPr>
            </w:pPr>
          </w:p>
        </w:tc>
        <w:tc>
          <w:tcPr>
            <w:tcW w:w="2430" w:type="dxa"/>
            <w:gridSpan w:val="2"/>
            <w:vMerge/>
            <w:tcBorders>
              <w:left w:val="single" w:sz="4" w:space="0" w:color="000000"/>
              <w:bottom w:val="single" w:sz="4" w:space="0" w:color="000000"/>
              <w:right w:val="single" w:sz="4" w:space="0" w:color="000000"/>
            </w:tcBorders>
          </w:tcPr>
          <w:p w:rsidR="004E0703" w:rsidRDefault="004E0703" w:rsidP="004E0703">
            <w:pPr>
              <w:ind w:left="2"/>
              <w:rPr>
                <w:rFonts w:ascii="Arial" w:eastAsia="Arial" w:hAnsi="Arial" w:cs="Arial"/>
                <w:sz w:val="20"/>
              </w:rPr>
            </w:pPr>
          </w:p>
        </w:tc>
      </w:tr>
      <w:tr w:rsidR="004E0703" w:rsidTr="007E68C8">
        <w:trPr>
          <w:trHeight w:val="526"/>
        </w:trPr>
        <w:tc>
          <w:tcPr>
            <w:tcW w:w="2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0703" w:rsidRDefault="004E0703" w:rsidP="002C7BE1">
            <w:pPr>
              <w:ind w:left="1"/>
            </w:pPr>
            <w:r>
              <w:rPr>
                <w:rFonts w:ascii="Arial" w:eastAsia="Arial" w:hAnsi="Arial" w:cs="Arial"/>
                <w:sz w:val="18"/>
              </w:rPr>
              <w:t xml:space="preserve">Semnătura FE </w:t>
            </w:r>
          </w:p>
          <w:p w:rsidR="004E0703" w:rsidRDefault="004E0703" w:rsidP="004E0703">
            <w:pPr>
              <w:ind w:left="1"/>
            </w:pPr>
            <w:r>
              <w:rPr>
                <w:rFonts w:ascii="Arial" w:eastAsia="Arial" w:hAnsi="Arial" w:cs="Arial"/>
                <w:i/>
                <w:sz w:val="20"/>
              </w:rPr>
              <w:t xml:space="preserve"> </w:t>
            </w:r>
          </w:p>
        </w:tc>
        <w:tc>
          <w:tcPr>
            <w:tcW w:w="2966" w:type="dxa"/>
            <w:gridSpan w:val="2"/>
            <w:tcBorders>
              <w:top w:val="single" w:sz="4" w:space="0" w:color="000000"/>
              <w:left w:val="single" w:sz="4" w:space="0" w:color="000000"/>
              <w:bottom w:val="single" w:sz="4" w:space="0" w:color="000000"/>
              <w:right w:val="single" w:sz="4" w:space="0" w:color="000000"/>
            </w:tcBorders>
          </w:tcPr>
          <w:p w:rsidR="004E0703" w:rsidRDefault="004E0703" w:rsidP="004E0703">
            <w:pPr>
              <w:ind w:left="2"/>
            </w:pPr>
            <w:r>
              <w:rPr>
                <w:rFonts w:ascii="Arial" w:eastAsia="Arial" w:hAnsi="Arial" w:cs="Arial"/>
                <w:sz w:val="18"/>
              </w:rPr>
              <w:t xml:space="preserve"> </w:t>
            </w:r>
          </w:p>
        </w:tc>
        <w:tc>
          <w:tcPr>
            <w:tcW w:w="225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E0703" w:rsidRDefault="002C7BE1" w:rsidP="002C7BE1">
            <w:pPr>
              <w:ind w:left="-5" w:right="-77"/>
            </w:pPr>
            <w:r>
              <w:rPr>
                <w:rFonts w:ascii="Arial" w:eastAsia="Arial" w:hAnsi="Arial" w:cs="Arial"/>
                <w:sz w:val="18"/>
              </w:rPr>
              <w:t>Numele FE (cu majuscule)</w:t>
            </w:r>
          </w:p>
        </w:tc>
        <w:tc>
          <w:tcPr>
            <w:tcW w:w="2430" w:type="dxa"/>
            <w:gridSpan w:val="2"/>
            <w:tcBorders>
              <w:top w:val="single" w:sz="4" w:space="0" w:color="000000"/>
              <w:left w:val="single" w:sz="4" w:space="0" w:color="000000"/>
              <w:bottom w:val="single" w:sz="4" w:space="0" w:color="000000"/>
              <w:right w:val="single" w:sz="4" w:space="0" w:color="000000"/>
            </w:tcBorders>
          </w:tcPr>
          <w:p w:rsidR="004E0703" w:rsidRDefault="004E0703" w:rsidP="004E0703">
            <w:pPr>
              <w:ind w:left="2"/>
            </w:pPr>
            <w:r>
              <w:rPr>
                <w:rFonts w:ascii="Arial" w:eastAsia="Arial" w:hAnsi="Arial" w:cs="Arial"/>
                <w:sz w:val="20"/>
              </w:rPr>
              <w:t xml:space="preserve"> </w:t>
            </w:r>
          </w:p>
        </w:tc>
      </w:tr>
    </w:tbl>
    <w:p w:rsidR="002C7BE1" w:rsidRDefault="002C7BE1" w:rsidP="002C7BE1">
      <w:pPr>
        <w:spacing w:after="0"/>
        <w:ind w:left="720"/>
        <w:rPr>
          <w:rFonts w:ascii="Arial" w:eastAsia="Arial" w:hAnsi="Arial" w:cs="Arial"/>
          <w:b/>
          <w:sz w:val="18"/>
          <w:szCs w:val="18"/>
        </w:rPr>
      </w:pPr>
    </w:p>
    <w:p w:rsidR="00F2645B" w:rsidRPr="005857D8" w:rsidRDefault="004A11A9" w:rsidP="0025181A">
      <w:pPr>
        <w:spacing w:after="0"/>
        <w:ind w:left="900" w:right="390"/>
        <w:rPr>
          <w:sz w:val="16"/>
          <w:szCs w:val="16"/>
        </w:rPr>
      </w:pPr>
      <w:r>
        <w:rPr>
          <w:rFonts w:ascii="Arial" w:eastAsia="Arial" w:hAnsi="Arial" w:cs="Arial"/>
          <w:b/>
          <w:sz w:val="4"/>
        </w:rPr>
        <w:t xml:space="preserve"> </w:t>
      </w:r>
      <w:r w:rsidRPr="005857D8">
        <w:rPr>
          <w:rFonts w:ascii="Arial" w:eastAsia="Arial" w:hAnsi="Arial" w:cs="Arial"/>
          <w:b/>
          <w:sz w:val="16"/>
          <w:szCs w:val="16"/>
        </w:rPr>
        <w:t>Indicații</w:t>
      </w:r>
      <w:r w:rsidRPr="005857D8">
        <w:rPr>
          <w:rFonts w:ascii="Arial" w:eastAsia="Arial" w:hAnsi="Arial" w:cs="Arial"/>
          <w:sz w:val="16"/>
          <w:szCs w:val="16"/>
        </w:rPr>
        <w:t>:</w:t>
      </w:r>
      <w:r w:rsidRPr="005857D8">
        <w:rPr>
          <w:rFonts w:ascii="Arial" w:eastAsia="Arial" w:hAnsi="Arial" w:cs="Arial"/>
          <w:b/>
          <w:sz w:val="16"/>
          <w:szCs w:val="16"/>
        </w:rPr>
        <w:t xml:space="preserve"> (</w:t>
      </w:r>
      <w:r w:rsidRPr="005857D8">
        <w:rPr>
          <w:rFonts w:ascii="Arial" w:eastAsia="Arial" w:hAnsi="Arial" w:cs="Arial"/>
          <w:sz w:val="16"/>
          <w:szCs w:val="16"/>
        </w:rPr>
        <w:t xml:space="preserve">AMC1 FCL.235) </w:t>
      </w:r>
    </w:p>
    <w:p w:rsidR="004E0703" w:rsidRPr="005857D8" w:rsidRDefault="004A11A9" w:rsidP="0025181A">
      <w:pPr>
        <w:pStyle w:val="ListParagraph"/>
        <w:numPr>
          <w:ilvl w:val="0"/>
          <w:numId w:val="7"/>
        </w:numPr>
        <w:spacing w:after="0" w:line="262" w:lineRule="auto"/>
        <w:ind w:left="900" w:right="390"/>
        <w:jc w:val="both"/>
        <w:rPr>
          <w:rFonts w:ascii="Arial" w:eastAsia="Arial" w:hAnsi="Arial" w:cs="Arial"/>
          <w:sz w:val="16"/>
          <w:szCs w:val="16"/>
        </w:rPr>
      </w:pPr>
      <w:r w:rsidRPr="005857D8">
        <w:rPr>
          <w:rFonts w:ascii="Arial" w:eastAsia="Arial" w:hAnsi="Arial" w:cs="Arial"/>
          <w:sz w:val="16"/>
          <w:szCs w:val="16"/>
        </w:rPr>
        <w:t xml:space="preserve">Traseul pe care urmează să fie efectuat testul de îndemânare trebuie ales de FE. Traseul trebuie să se încheie la aerodromul de plecare sau poate fi încheiat la un alt aerodrom. Solicitantul trebuie să fie responsabil de planificarea zborului și trebuie să se asigure că toate echipamentele și documentația pentru efectuarea zborului se găsesc la bord. Secțiunea de navigaţie a testului trebuie să aibă o durată care să permită pilotului să demonstreze capacitatea sa de a finaliza un traseu având cel puțin trei puncte de parcurs identificate și poate, în acord cu FE, fi considerat ca un test separat. </w:t>
      </w:r>
    </w:p>
    <w:p w:rsidR="00F2645B" w:rsidRPr="005857D8" w:rsidRDefault="004A11A9" w:rsidP="0025181A">
      <w:pPr>
        <w:pStyle w:val="ListParagraph"/>
        <w:numPr>
          <w:ilvl w:val="0"/>
          <w:numId w:val="7"/>
        </w:numPr>
        <w:spacing w:after="0" w:line="262" w:lineRule="auto"/>
        <w:ind w:left="900" w:right="390"/>
        <w:jc w:val="both"/>
        <w:rPr>
          <w:sz w:val="16"/>
          <w:szCs w:val="16"/>
        </w:rPr>
      </w:pPr>
      <w:r w:rsidRPr="005857D8">
        <w:rPr>
          <w:rFonts w:ascii="Arial" w:eastAsia="Arial" w:hAnsi="Arial" w:cs="Arial"/>
          <w:sz w:val="16"/>
          <w:szCs w:val="16"/>
        </w:rPr>
        <w:t>Solicitantul trebuie să indice FE toate verificările și sarcinile efectuate, inclusiv identificarea instalațiilor radio. Verificările trebuie completate în conformitate cu lista de verificare autorizată pentru avion care se efectuează testul. În timpul pregătirii executate înainte de zbor în vederea executarii testului, solicitantul trebuie să aibă obligația de a determina regimurile de putere și vitezele. Datele de performanță pentru decolare, apropiere și aterizare trebuie calculate de către solicitant în conformitate cu manualul operațional sau manualul d</w:t>
      </w:r>
      <w:r w:rsidR="002C7BE1" w:rsidRPr="005857D8">
        <w:rPr>
          <w:rFonts w:ascii="Arial" w:eastAsia="Arial" w:hAnsi="Arial" w:cs="Arial"/>
          <w:sz w:val="16"/>
          <w:szCs w:val="16"/>
        </w:rPr>
        <w:t>e zbor pentru avionul utilizat.</w:t>
      </w:r>
    </w:p>
    <w:p w:rsidR="00F2645B" w:rsidRPr="005857D8" w:rsidRDefault="004A11A9" w:rsidP="0025181A">
      <w:pPr>
        <w:pStyle w:val="ListParagraph"/>
        <w:numPr>
          <w:ilvl w:val="0"/>
          <w:numId w:val="7"/>
        </w:numPr>
        <w:spacing w:after="0" w:line="240" w:lineRule="auto"/>
        <w:ind w:left="900" w:right="390"/>
        <w:jc w:val="both"/>
        <w:rPr>
          <w:sz w:val="16"/>
          <w:szCs w:val="16"/>
        </w:rPr>
      </w:pPr>
      <w:r w:rsidRPr="005857D8">
        <w:rPr>
          <w:rFonts w:ascii="Arial" w:eastAsia="Arial" w:hAnsi="Arial" w:cs="Arial"/>
          <w:sz w:val="16"/>
          <w:szCs w:val="16"/>
        </w:rPr>
        <w:t>Solicitantul trebuie să demonstreze capacitatea de a:</w:t>
      </w:r>
    </w:p>
    <w:p w:rsidR="002C7BE1" w:rsidRPr="005857D8" w:rsidRDefault="004A11A9" w:rsidP="0025181A">
      <w:pPr>
        <w:pStyle w:val="ListParagraph"/>
        <w:numPr>
          <w:ilvl w:val="0"/>
          <w:numId w:val="8"/>
        </w:numPr>
        <w:spacing w:after="0" w:line="240" w:lineRule="auto"/>
        <w:ind w:left="1260" w:right="390" w:hanging="350"/>
        <w:rPr>
          <w:rFonts w:ascii="Arial" w:eastAsia="Arial" w:hAnsi="Arial" w:cs="Arial"/>
          <w:sz w:val="16"/>
          <w:szCs w:val="16"/>
        </w:rPr>
      </w:pPr>
      <w:r w:rsidRPr="005857D8">
        <w:rPr>
          <w:rFonts w:ascii="Arial" w:eastAsia="Arial" w:hAnsi="Arial" w:cs="Arial"/>
          <w:sz w:val="16"/>
          <w:szCs w:val="16"/>
        </w:rPr>
        <w:t xml:space="preserve">opera avionul fără a depăși limitările acestuia; </w:t>
      </w:r>
    </w:p>
    <w:p w:rsidR="002C7BE1" w:rsidRPr="005857D8" w:rsidRDefault="004A11A9" w:rsidP="0025181A">
      <w:pPr>
        <w:pStyle w:val="ListParagraph"/>
        <w:numPr>
          <w:ilvl w:val="0"/>
          <w:numId w:val="8"/>
        </w:numPr>
        <w:spacing w:after="0" w:line="240" w:lineRule="auto"/>
        <w:ind w:left="1260" w:right="390" w:hanging="350"/>
        <w:rPr>
          <w:sz w:val="16"/>
          <w:szCs w:val="16"/>
        </w:rPr>
      </w:pPr>
      <w:r w:rsidRPr="005857D8">
        <w:rPr>
          <w:rFonts w:ascii="Arial" w:eastAsia="Arial" w:hAnsi="Arial" w:cs="Arial"/>
          <w:sz w:val="16"/>
          <w:szCs w:val="16"/>
        </w:rPr>
        <w:t xml:space="preserve">efectua toate manevrele cu finețe și acuratețe; </w:t>
      </w:r>
    </w:p>
    <w:p w:rsidR="002C7BE1" w:rsidRPr="005857D8" w:rsidRDefault="004A11A9" w:rsidP="0025181A">
      <w:pPr>
        <w:pStyle w:val="ListParagraph"/>
        <w:numPr>
          <w:ilvl w:val="0"/>
          <w:numId w:val="8"/>
        </w:numPr>
        <w:spacing w:after="0" w:line="240" w:lineRule="auto"/>
        <w:ind w:left="1260" w:right="390" w:hanging="350"/>
        <w:rPr>
          <w:sz w:val="16"/>
          <w:szCs w:val="16"/>
        </w:rPr>
      </w:pPr>
      <w:r w:rsidRPr="005857D8">
        <w:rPr>
          <w:rFonts w:ascii="Arial" w:eastAsia="Arial" w:hAnsi="Arial" w:cs="Arial"/>
          <w:sz w:val="16"/>
          <w:szCs w:val="16"/>
        </w:rPr>
        <w:t xml:space="preserve">raționa corect și de a supraveghea situația aeriană; </w:t>
      </w:r>
    </w:p>
    <w:p w:rsidR="00F2645B" w:rsidRPr="005857D8" w:rsidRDefault="004A11A9" w:rsidP="0025181A">
      <w:pPr>
        <w:pStyle w:val="ListParagraph"/>
        <w:numPr>
          <w:ilvl w:val="0"/>
          <w:numId w:val="8"/>
        </w:numPr>
        <w:spacing w:after="0" w:line="240" w:lineRule="auto"/>
        <w:ind w:left="1260" w:right="390" w:hanging="350"/>
        <w:rPr>
          <w:sz w:val="16"/>
          <w:szCs w:val="16"/>
        </w:rPr>
      </w:pPr>
      <w:r w:rsidRPr="005857D8">
        <w:rPr>
          <w:rFonts w:ascii="Arial" w:eastAsia="Arial" w:hAnsi="Arial" w:cs="Arial"/>
          <w:sz w:val="16"/>
          <w:szCs w:val="16"/>
        </w:rPr>
        <w:t xml:space="preserve">aplica cunoștințele aeronautice; </w:t>
      </w:r>
    </w:p>
    <w:p w:rsidR="00F2645B" w:rsidRPr="005857D8" w:rsidRDefault="004A11A9" w:rsidP="0025181A">
      <w:pPr>
        <w:pStyle w:val="ListParagraph"/>
        <w:numPr>
          <w:ilvl w:val="0"/>
          <w:numId w:val="8"/>
        </w:numPr>
        <w:spacing w:after="0" w:line="240" w:lineRule="auto"/>
        <w:ind w:left="1260" w:right="390" w:hanging="350"/>
        <w:rPr>
          <w:sz w:val="16"/>
          <w:szCs w:val="16"/>
        </w:rPr>
      </w:pPr>
      <w:r w:rsidRPr="005857D8">
        <w:rPr>
          <w:rFonts w:ascii="Arial" w:eastAsia="Arial" w:hAnsi="Arial" w:cs="Arial"/>
          <w:sz w:val="16"/>
          <w:szCs w:val="16"/>
        </w:rPr>
        <w:t xml:space="preserve">menține controlul avionului în orice moment în așa fel încât efectuarea cu succes a unei manevre sau proceduri să nu fie niciodată pusă la îndoială. </w:t>
      </w:r>
    </w:p>
    <w:p w:rsidR="00F2645B" w:rsidRPr="005857D8" w:rsidRDefault="004A11A9" w:rsidP="0025181A">
      <w:pPr>
        <w:pStyle w:val="ListParagraph"/>
        <w:numPr>
          <w:ilvl w:val="0"/>
          <w:numId w:val="7"/>
        </w:numPr>
        <w:spacing w:after="5" w:line="270" w:lineRule="auto"/>
        <w:ind w:left="900" w:right="390"/>
        <w:rPr>
          <w:sz w:val="16"/>
          <w:szCs w:val="16"/>
        </w:rPr>
      </w:pPr>
      <w:r w:rsidRPr="005857D8">
        <w:rPr>
          <w:rFonts w:ascii="Arial" w:eastAsia="Arial" w:hAnsi="Arial" w:cs="Arial"/>
          <w:sz w:val="16"/>
          <w:szCs w:val="16"/>
        </w:rPr>
        <w:t xml:space="preserve">Limitări : </w:t>
      </w:r>
    </w:p>
    <w:p w:rsidR="00F2645B" w:rsidRPr="00ED6876" w:rsidRDefault="004A11A9" w:rsidP="0025181A">
      <w:pPr>
        <w:pStyle w:val="ListParagraph"/>
        <w:numPr>
          <w:ilvl w:val="0"/>
          <w:numId w:val="9"/>
        </w:numPr>
        <w:tabs>
          <w:tab w:val="center" w:pos="1980"/>
          <w:tab w:val="center" w:pos="5310"/>
          <w:tab w:val="center" w:pos="5383"/>
        </w:tabs>
        <w:spacing w:after="5" w:line="240" w:lineRule="auto"/>
        <w:ind w:left="1260" w:right="390"/>
        <w:rPr>
          <w:sz w:val="16"/>
          <w:szCs w:val="16"/>
        </w:rPr>
      </w:pPr>
      <w:r w:rsidRPr="00ED6876">
        <w:rPr>
          <w:rFonts w:ascii="Arial" w:eastAsia="Arial" w:hAnsi="Arial" w:cs="Arial"/>
          <w:b/>
          <w:sz w:val="16"/>
          <w:szCs w:val="16"/>
        </w:rPr>
        <w:t>Înălţime</w:t>
      </w:r>
      <w:r w:rsidR="005857D8" w:rsidRPr="00ED6876">
        <w:rPr>
          <w:rFonts w:ascii="Arial" w:eastAsia="Arial" w:hAnsi="Arial" w:cs="Arial"/>
          <w:sz w:val="16"/>
          <w:szCs w:val="16"/>
        </w:rPr>
        <w:t xml:space="preserve">:  zbor normal -  </w:t>
      </w:r>
      <w:r w:rsidR="005857D8" w:rsidRPr="00ED6876">
        <w:rPr>
          <w:rFonts w:ascii="Arial" w:eastAsia="Arial" w:hAnsi="Arial" w:cs="Arial"/>
          <w:sz w:val="16"/>
          <w:szCs w:val="16"/>
        </w:rPr>
        <w:tab/>
        <w:t xml:space="preserve"> </w:t>
      </w:r>
      <w:r w:rsidR="005857D8" w:rsidRPr="00ED6876">
        <w:rPr>
          <w:rFonts w:ascii="Arial" w:eastAsia="Arial" w:hAnsi="Arial" w:cs="Arial"/>
          <w:sz w:val="16"/>
          <w:szCs w:val="16"/>
        </w:rPr>
        <w:tab/>
        <w:t xml:space="preserve"> </w:t>
      </w:r>
      <w:r w:rsidRPr="00ED6876">
        <w:rPr>
          <w:rFonts w:ascii="Arial" w:eastAsia="Arial" w:hAnsi="Arial" w:cs="Arial"/>
          <w:sz w:val="16"/>
          <w:szCs w:val="16"/>
        </w:rPr>
        <w:t xml:space="preserve">± 150 feet;  </w:t>
      </w:r>
    </w:p>
    <w:p w:rsidR="002C7BE1" w:rsidRDefault="004A11A9" w:rsidP="0025181A">
      <w:pPr>
        <w:tabs>
          <w:tab w:val="center" w:pos="2070"/>
        </w:tabs>
        <w:spacing w:after="5" w:line="240" w:lineRule="auto"/>
        <w:ind w:left="1260" w:right="390" w:firstLine="270"/>
        <w:rPr>
          <w:rFonts w:ascii="Arial" w:eastAsia="Arial" w:hAnsi="Arial" w:cs="Arial"/>
          <w:sz w:val="16"/>
          <w:szCs w:val="16"/>
        </w:rPr>
      </w:pPr>
      <w:r w:rsidRPr="005857D8">
        <w:rPr>
          <w:rFonts w:ascii="Arial" w:eastAsia="Arial" w:hAnsi="Arial" w:cs="Arial"/>
          <w:b/>
          <w:sz w:val="16"/>
          <w:szCs w:val="16"/>
        </w:rPr>
        <w:t xml:space="preserve">  </w:t>
      </w:r>
      <w:r w:rsidR="0025181A">
        <w:rPr>
          <w:rFonts w:ascii="Arial" w:eastAsia="Arial" w:hAnsi="Arial" w:cs="Arial"/>
          <w:b/>
          <w:sz w:val="16"/>
          <w:szCs w:val="16"/>
        </w:rPr>
        <w:t xml:space="preserve">        </w:t>
      </w:r>
      <w:r w:rsidR="0025181A">
        <w:rPr>
          <w:rFonts w:ascii="Arial" w:eastAsia="Arial" w:hAnsi="Arial" w:cs="Arial"/>
          <w:b/>
          <w:sz w:val="16"/>
          <w:szCs w:val="16"/>
        </w:rPr>
        <w:tab/>
      </w:r>
      <w:r w:rsidRPr="005857D8">
        <w:rPr>
          <w:rFonts w:ascii="Arial" w:eastAsia="Arial" w:hAnsi="Arial" w:cs="Arial"/>
          <w:sz w:val="16"/>
          <w:szCs w:val="16"/>
        </w:rPr>
        <w:t xml:space="preserve">la simularea cedării motorului -  </w:t>
      </w:r>
      <w:r w:rsidR="0025181A">
        <w:rPr>
          <w:rFonts w:ascii="Arial" w:eastAsia="Arial" w:hAnsi="Arial" w:cs="Arial"/>
          <w:sz w:val="16"/>
          <w:szCs w:val="16"/>
        </w:rPr>
        <w:t xml:space="preserve">                          </w:t>
      </w:r>
      <w:r w:rsidRPr="005857D8">
        <w:rPr>
          <w:rFonts w:ascii="Arial" w:eastAsia="Arial" w:hAnsi="Arial" w:cs="Arial"/>
          <w:sz w:val="16"/>
          <w:szCs w:val="16"/>
        </w:rPr>
        <w:t xml:space="preserve">± 200 feet (dacă se folosește un avion multimotor); </w:t>
      </w:r>
    </w:p>
    <w:p w:rsidR="00F2645B" w:rsidRPr="00ED6876" w:rsidRDefault="004A11A9" w:rsidP="0025181A">
      <w:pPr>
        <w:pStyle w:val="ListParagraph"/>
        <w:numPr>
          <w:ilvl w:val="0"/>
          <w:numId w:val="9"/>
        </w:numPr>
        <w:spacing w:after="5" w:line="240" w:lineRule="auto"/>
        <w:ind w:left="1260" w:right="390"/>
        <w:rPr>
          <w:rFonts w:ascii="Arial" w:eastAsia="Arial" w:hAnsi="Arial" w:cs="Arial"/>
          <w:sz w:val="16"/>
          <w:szCs w:val="16"/>
        </w:rPr>
      </w:pPr>
      <w:r w:rsidRPr="00ED6876">
        <w:rPr>
          <w:rFonts w:ascii="Arial" w:eastAsia="Arial" w:hAnsi="Arial" w:cs="Arial"/>
          <w:b/>
          <w:sz w:val="16"/>
          <w:szCs w:val="16"/>
        </w:rPr>
        <w:t>Cap compas / Drum magnetic către mijloace radio</w:t>
      </w:r>
      <w:r w:rsidRPr="00ED6876">
        <w:rPr>
          <w:rFonts w:ascii="Arial" w:eastAsia="Arial" w:hAnsi="Arial" w:cs="Arial"/>
          <w:sz w:val="16"/>
          <w:szCs w:val="16"/>
        </w:rPr>
        <w:t xml:space="preserve">:  </w:t>
      </w:r>
    </w:p>
    <w:p w:rsidR="00F2645B" w:rsidRPr="005857D8" w:rsidRDefault="0025181A" w:rsidP="0025181A">
      <w:pPr>
        <w:tabs>
          <w:tab w:val="center" w:pos="1260"/>
          <w:tab w:val="center" w:pos="2663"/>
          <w:tab w:val="center" w:pos="3546"/>
          <w:tab w:val="center" w:pos="4251"/>
          <w:tab w:val="center" w:pos="5219"/>
        </w:tabs>
        <w:spacing w:after="5" w:line="240" w:lineRule="auto"/>
        <w:ind w:left="1260" w:right="390" w:hanging="360"/>
        <w:rPr>
          <w:rFonts w:ascii="Arial" w:hAnsi="Arial" w:cs="Arial"/>
          <w:sz w:val="16"/>
          <w:szCs w:val="16"/>
        </w:rPr>
      </w:pPr>
      <w:r>
        <w:rPr>
          <w:rFonts w:ascii="Arial" w:eastAsia="Arial" w:hAnsi="Arial" w:cs="Arial"/>
          <w:sz w:val="16"/>
          <w:szCs w:val="16"/>
        </w:rPr>
        <w:t xml:space="preserve">                        </w:t>
      </w:r>
      <w:r w:rsidR="004A11A9" w:rsidRPr="005857D8">
        <w:rPr>
          <w:rFonts w:ascii="Arial" w:eastAsia="Arial" w:hAnsi="Arial" w:cs="Arial"/>
          <w:sz w:val="16"/>
          <w:szCs w:val="16"/>
        </w:rPr>
        <w:t>z</w:t>
      </w:r>
      <w:r w:rsidR="00ED6876">
        <w:rPr>
          <w:rFonts w:ascii="Arial" w:eastAsia="Arial" w:hAnsi="Arial" w:cs="Arial"/>
          <w:sz w:val="16"/>
          <w:szCs w:val="16"/>
        </w:rPr>
        <w:t xml:space="preserve">bor normal - </w:t>
      </w:r>
      <w:r w:rsidR="00ED6876">
        <w:rPr>
          <w:rFonts w:ascii="Arial" w:eastAsia="Arial" w:hAnsi="Arial" w:cs="Arial"/>
          <w:sz w:val="16"/>
          <w:szCs w:val="16"/>
        </w:rPr>
        <w:tab/>
        <w:t xml:space="preserve"> </w:t>
      </w:r>
      <w:r w:rsidR="00ED6876">
        <w:rPr>
          <w:rFonts w:ascii="Arial" w:eastAsia="Arial" w:hAnsi="Arial" w:cs="Arial"/>
          <w:sz w:val="16"/>
          <w:szCs w:val="16"/>
        </w:rPr>
        <w:tab/>
        <w:t xml:space="preserve">                             </w:t>
      </w:r>
      <w:r>
        <w:rPr>
          <w:rFonts w:ascii="Arial" w:eastAsia="Arial" w:hAnsi="Arial" w:cs="Arial"/>
          <w:sz w:val="16"/>
          <w:szCs w:val="16"/>
        </w:rPr>
        <w:t xml:space="preserve">          </w:t>
      </w:r>
      <w:r w:rsidR="00ED6876">
        <w:rPr>
          <w:rFonts w:ascii="Arial" w:eastAsia="Arial" w:hAnsi="Arial" w:cs="Arial"/>
          <w:sz w:val="16"/>
          <w:szCs w:val="16"/>
        </w:rPr>
        <w:t xml:space="preserve">  </w:t>
      </w:r>
      <w:r w:rsidR="004A11A9" w:rsidRPr="005857D8">
        <w:rPr>
          <w:rFonts w:ascii="Arial" w:eastAsia="Arial" w:hAnsi="Arial" w:cs="Arial"/>
          <w:sz w:val="16"/>
          <w:szCs w:val="16"/>
        </w:rPr>
        <w:t>± 10</w:t>
      </w:r>
      <w:r w:rsidR="002C7BE1" w:rsidRPr="005857D8">
        <w:rPr>
          <w:rFonts w:ascii="Arial" w:eastAsia="Segoe UI Symbol" w:hAnsi="Arial" w:cs="Arial"/>
          <w:sz w:val="16"/>
          <w:szCs w:val="16"/>
        </w:rPr>
        <w:t>°</w:t>
      </w:r>
      <w:r w:rsidR="004A11A9" w:rsidRPr="005857D8">
        <w:rPr>
          <w:rFonts w:ascii="Arial" w:eastAsia="Arial" w:hAnsi="Arial" w:cs="Arial"/>
          <w:sz w:val="16"/>
          <w:szCs w:val="16"/>
        </w:rPr>
        <w:t xml:space="preserve">;  </w:t>
      </w:r>
    </w:p>
    <w:p w:rsidR="00F2645B" w:rsidRDefault="0025181A" w:rsidP="0025181A">
      <w:pPr>
        <w:tabs>
          <w:tab w:val="center" w:pos="1260"/>
          <w:tab w:val="center" w:pos="3358"/>
          <w:tab w:val="center" w:pos="6813"/>
        </w:tabs>
        <w:spacing w:after="5" w:line="240" w:lineRule="auto"/>
        <w:ind w:left="1260" w:right="390" w:hanging="360"/>
        <w:rPr>
          <w:rFonts w:ascii="Arial" w:eastAsia="Arial" w:hAnsi="Arial" w:cs="Arial"/>
          <w:sz w:val="16"/>
          <w:szCs w:val="16"/>
        </w:rPr>
      </w:pPr>
      <w:r>
        <w:rPr>
          <w:rFonts w:ascii="Arial" w:eastAsia="Arial" w:hAnsi="Arial" w:cs="Arial"/>
          <w:sz w:val="16"/>
          <w:szCs w:val="16"/>
        </w:rPr>
        <w:t xml:space="preserve">                        </w:t>
      </w:r>
      <w:r w:rsidR="004A11A9" w:rsidRPr="005857D8">
        <w:rPr>
          <w:rFonts w:ascii="Arial" w:eastAsia="Arial" w:hAnsi="Arial" w:cs="Arial"/>
          <w:sz w:val="16"/>
          <w:szCs w:val="16"/>
        </w:rPr>
        <w:t xml:space="preserve">la </w:t>
      </w:r>
      <w:r w:rsidR="005857D8">
        <w:rPr>
          <w:rFonts w:ascii="Arial" w:eastAsia="Arial" w:hAnsi="Arial" w:cs="Arial"/>
          <w:sz w:val="16"/>
          <w:szCs w:val="16"/>
        </w:rPr>
        <w:t xml:space="preserve">simularea cedării motorului -             </w:t>
      </w:r>
      <w:r>
        <w:rPr>
          <w:rFonts w:ascii="Arial" w:eastAsia="Arial" w:hAnsi="Arial" w:cs="Arial"/>
          <w:sz w:val="16"/>
          <w:szCs w:val="16"/>
        </w:rPr>
        <w:t xml:space="preserve">              </w:t>
      </w:r>
      <w:r w:rsidR="005857D8">
        <w:rPr>
          <w:rFonts w:ascii="Arial" w:eastAsia="Arial" w:hAnsi="Arial" w:cs="Arial"/>
          <w:sz w:val="16"/>
          <w:szCs w:val="16"/>
        </w:rPr>
        <w:t xml:space="preserve"> </w:t>
      </w:r>
      <w:r w:rsidR="004A11A9" w:rsidRPr="005857D8">
        <w:rPr>
          <w:rFonts w:ascii="Arial" w:eastAsia="Arial" w:hAnsi="Arial" w:cs="Arial"/>
          <w:sz w:val="16"/>
          <w:szCs w:val="16"/>
        </w:rPr>
        <w:t>± 15</w:t>
      </w:r>
      <w:r w:rsidR="002C7BE1" w:rsidRPr="005857D8">
        <w:rPr>
          <w:rFonts w:ascii="Arial" w:eastAsia="Segoe UI Symbol" w:hAnsi="Arial" w:cs="Arial"/>
          <w:sz w:val="16"/>
          <w:szCs w:val="16"/>
        </w:rPr>
        <w:t>°</w:t>
      </w:r>
      <w:r w:rsidR="004A11A9" w:rsidRPr="005857D8">
        <w:rPr>
          <w:rFonts w:ascii="Arial" w:eastAsia="Arial" w:hAnsi="Arial" w:cs="Arial"/>
          <w:sz w:val="16"/>
          <w:szCs w:val="16"/>
        </w:rPr>
        <w:t xml:space="preserve"> (dacă se folosește un avion multimotor); </w:t>
      </w:r>
    </w:p>
    <w:p w:rsidR="007E68C8" w:rsidRPr="00ED6876" w:rsidRDefault="004A11A9" w:rsidP="0025181A">
      <w:pPr>
        <w:pStyle w:val="ListParagraph"/>
        <w:numPr>
          <w:ilvl w:val="0"/>
          <w:numId w:val="9"/>
        </w:numPr>
        <w:tabs>
          <w:tab w:val="center" w:pos="1260"/>
          <w:tab w:val="center" w:pos="3358"/>
          <w:tab w:val="center" w:pos="6813"/>
        </w:tabs>
        <w:spacing w:after="5" w:line="240" w:lineRule="auto"/>
        <w:ind w:left="1260" w:right="390"/>
        <w:rPr>
          <w:rFonts w:ascii="Arial" w:hAnsi="Arial" w:cs="Arial"/>
          <w:sz w:val="16"/>
          <w:szCs w:val="16"/>
        </w:rPr>
      </w:pPr>
      <w:r w:rsidRPr="00ED6876">
        <w:rPr>
          <w:rFonts w:ascii="Arial" w:eastAsia="Arial" w:hAnsi="Arial" w:cs="Arial"/>
          <w:b/>
          <w:sz w:val="16"/>
          <w:szCs w:val="16"/>
        </w:rPr>
        <w:t>Viteze</w:t>
      </w:r>
      <w:r w:rsidRPr="00ED6876">
        <w:rPr>
          <w:rFonts w:ascii="Arial" w:eastAsia="Arial" w:hAnsi="Arial" w:cs="Arial"/>
          <w:sz w:val="16"/>
          <w:szCs w:val="16"/>
        </w:rPr>
        <w:t xml:space="preserve">:  </w:t>
      </w:r>
      <w:r w:rsidR="00ED6876">
        <w:rPr>
          <w:rFonts w:ascii="Arial" w:eastAsia="Arial" w:hAnsi="Arial" w:cs="Arial"/>
          <w:sz w:val="16"/>
          <w:szCs w:val="16"/>
        </w:rPr>
        <w:t xml:space="preserve">  </w:t>
      </w:r>
      <w:r w:rsidRPr="00ED6876">
        <w:rPr>
          <w:rFonts w:ascii="Arial" w:eastAsia="Arial" w:hAnsi="Arial" w:cs="Arial"/>
          <w:sz w:val="16"/>
          <w:szCs w:val="16"/>
        </w:rPr>
        <w:t>decolare şi apropiere</w:t>
      </w:r>
      <w:r w:rsidR="00ED6876">
        <w:rPr>
          <w:rFonts w:ascii="Arial" w:eastAsia="Arial" w:hAnsi="Arial" w:cs="Arial"/>
          <w:sz w:val="16"/>
          <w:szCs w:val="16"/>
        </w:rPr>
        <w:t xml:space="preserve"> </w:t>
      </w:r>
      <w:r w:rsidR="00B970D7">
        <w:rPr>
          <w:rFonts w:ascii="Arial" w:eastAsia="Arial" w:hAnsi="Arial" w:cs="Arial"/>
          <w:sz w:val="16"/>
          <w:szCs w:val="16"/>
        </w:rPr>
        <w:t xml:space="preserve"> -</w:t>
      </w:r>
      <w:r w:rsidR="00ED6876">
        <w:rPr>
          <w:rFonts w:ascii="Arial" w:eastAsia="Arial" w:hAnsi="Arial" w:cs="Arial"/>
          <w:sz w:val="16"/>
          <w:szCs w:val="16"/>
        </w:rPr>
        <w:t xml:space="preserve">                           </w:t>
      </w:r>
      <w:r w:rsidR="0025181A">
        <w:rPr>
          <w:rFonts w:ascii="Arial" w:eastAsia="Arial" w:hAnsi="Arial" w:cs="Arial"/>
          <w:sz w:val="16"/>
          <w:szCs w:val="16"/>
        </w:rPr>
        <w:t xml:space="preserve">             </w:t>
      </w:r>
      <w:r w:rsidR="00ED6876">
        <w:rPr>
          <w:rFonts w:ascii="Arial" w:eastAsia="Arial" w:hAnsi="Arial" w:cs="Arial"/>
          <w:sz w:val="16"/>
          <w:szCs w:val="16"/>
        </w:rPr>
        <w:t xml:space="preserve"> </w:t>
      </w:r>
      <w:r w:rsidRPr="00ED6876">
        <w:rPr>
          <w:rFonts w:ascii="Arial" w:eastAsia="Arial" w:hAnsi="Arial" w:cs="Arial"/>
          <w:sz w:val="16"/>
          <w:szCs w:val="16"/>
        </w:rPr>
        <w:t xml:space="preserve">+15 / -5 knots;  </w:t>
      </w:r>
      <w:r w:rsidRPr="00ED6876">
        <w:rPr>
          <w:rFonts w:ascii="Arial" w:eastAsia="Arial" w:hAnsi="Arial" w:cs="Arial"/>
          <w:b/>
          <w:sz w:val="16"/>
          <w:szCs w:val="16"/>
        </w:rPr>
        <w:t xml:space="preserve">  </w:t>
      </w:r>
      <w:r w:rsidR="002C7BE1" w:rsidRPr="00ED6876">
        <w:rPr>
          <w:rFonts w:ascii="Arial" w:eastAsia="Arial" w:hAnsi="Arial" w:cs="Arial"/>
          <w:b/>
          <w:sz w:val="16"/>
          <w:szCs w:val="16"/>
        </w:rPr>
        <w:t xml:space="preserve">   </w:t>
      </w:r>
      <w:r w:rsidRPr="00ED6876">
        <w:rPr>
          <w:rFonts w:ascii="Arial" w:eastAsia="Arial" w:hAnsi="Arial" w:cs="Arial"/>
          <w:b/>
          <w:sz w:val="16"/>
          <w:szCs w:val="16"/>
        </w:rPr>
        <w:tab/>
      </w:r>
      <w:r w:rsidR="002C7BE1" w:rsidRPr="00ED6876">
        <w:rPr>
          <w:rFonts w:ascii="Arial" w:eastAsia="Arial" w:hAnsi="Arial" w:cs="Arial"/>
          <w:b/>
          <w:sz w:val="16"/>
          <w:szCs w:val="16"/>
        </w:rPr>
        <w:t xml:space="preserve">             </w:t>
      </w:r>
    </w:p>
    <w:p w:rsidR="00F2645B" w:rsidRDefault="004A11A9" w:rsidP="0025181A">
      <w:pPr>
        <w:spacing w:after="5" w:line="270" w:lineRule="auto"/>
        <w:ind w:left="1968" w:right="390"/>
        <w:rPr>
          <w:rFonts w:ascii="Arial" w:eastAsia="Arial" w:hAnsi="Arial" w:cs="Arial"/>
          <w:sz w:val="16"/>
          <w:szCs w:val="16"/>
        </w:rPr>
      </w:pPr>
      <w:r w:rsidRPr="005857D8">
        <w:rPr>
          <w:rFonts w:ascii="Arial" w:eastAsia="Arial" w:hAnsi="Arial" w:cs="Arial"/>
          <w:sz w:val="16"/>
          <w:szCs w:val="16"/>
        </w:rPr>
        <w:t xml:space="preserve">toate celelalte regimuri de zbor </w:t>
      </w:r>
      <w:r w:rsidR="0025181A">
        <w:rPr>
          <w:rFonts w:ascii="Arial" w:eastAsia="Arial" w:hAnsi="Arial" w:cs="Arial"/>
          <w:sz w:val="16"/>
          <w:szCs w:val="16"/>
        </w:rPr>
        <w:t xml:space="preserve">                           </w:t>
      </w:r>
      <w:r w:rsidRPr="005857D8">
        <w:rPr>
          <w:rFonts w:ascii="Arial" w:eastAsia="Arial" w:hAnsi="Arial" w:cs="Arial"/>
          <w:sz w:val="16"/>
          <w:szCs w:val="16"/>
        </w:rPr>
        <w:t xml:space="preserve">± 15 knots; </w:t>
      </w:r>
    </w:p>
    <w:p w:rsidR="007E68C8" w:rsidRDefault="007E68C8" w:rsidP="005857D8">
      <w:pPr>
        <w:spacing w:after="5" w:line="270" w:lineRule="auto"/>
        <w:ind w:left="1255" w:right="300" w:hanging="10"/>
        <w:rPr>
          <w:rFonts w:ascii="Arial" w:hAnsi="Arial" w:cs="Arial"/>
          <w:sz w:val="16"/>
          <w:szCs w:val="16"/>
        </w:rPr>
      </w:pPr>
    </w:p>
    <w:p w:rsidR="00A67420" w:rsidRDefault="00A67420" w:rsidP="005857D8">
      <w:pPr>
        <w:spacing w:after="5" w:line="270" w:lineRule="auto"/>
        <w:ind w:left="1255" w:right="300" w:hanging="10"/>
        <w:rPr>
          <w:rFonts w:ascii="Arial" w:hAnsi="Arial" w:cs="Arial"/>
          <w:sz w:val="16"/>
          <w:szCs w:val="16"/>
        </w:rPr>
      </w:pPr>
    </w:p>
    <w:p w:rsidR="00A67420" w:rsidRPr="005857D8" w:rsidRDefault="00A67420" w:rsidP="005857D8">
      <w:pPr>
        <w:spacing w:after="5" w:line="270" w:lineRule="auto"/>
        <w:ind w:left="1255" w:right="300" w:hanging="10"/>
        <w:rPr>
          <w:rFonts w:ascii="Arial" w:hAnsi="Arial" w:cs="Arial"/>
          <w:sz w:val="16"/>
          <w:szCs w:val="16"/>
        </w:rPr>
      </w:pPr>
    </w:p>
    <w:tbl>
      <w:tblPr>
        <w:tblStyle w:val="TableGrid"/>
        <w:tblW w:w="9893" w:type="dxa"/>
        <w:tblInd w:w="272" w:type="dxa"/>
        <w:tblCellMar>
          <w:top w:w="10" w:type="dxa"/>
          <w:right w:w="15" w:type="dxa"/>
        </w:tblCellMar>
        <w:tblLook w:val="04A0" w:firstRow="1" w:lastRow="0" w:firstColumn="1" w:lastColumn="0" w:noHBand="0" w:noVBand="1"/>
      </w:tblPr>
      <w:tblGrid>
        <w:gridCol w:w="443"/>
        <w:gridCol w:w="943"/>
        <w:gridCol w:w="441"/>
        <w:gridCol w:w="1924"/>
        <w:gridCol w:w="438"/>
        <w:gridCol w:w="1404"/>
        <w:gridCol w:w="535"/>
        <w:gridCol w:w="397"/>
        <w:gridCol w:w="35"/>
        <w:gridCol w:w="506"/>
        <w:gridCol w:w="35"/>
        <w:gridCol w:w="362"/>
        <w:gridCol w:w="522"/>
        <w:gridCol w:w="1908"/>
      </w:tblGrid>
      <w:tr w:rsidR="00F2645B" w:rsidTr="004A11A9">
        <w:trPr>
          <w:trHeight w:val="276"/>
        </w:trPr>
        <w:tc>
          <w:tcPr>
            <w:tcW w:w="443"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F2645B" w:rsidRDefault="004A11A9">
            <w:pPr>
              <w:ind w:left="107"/>
            </w:pPr>
            <w:r w:rsidRPr="005857D8">
              <w:rPr>
                <w:rFonts w:ascii="Arial" w:eastAsia="Arial" w:hAnsi="Arial" w:cs="Arial"/>
                <w:sz w:val="16"/>
                <w:szCs w:val="16"/>
              </w:rPr>
              <w:t xml:space="preserve"> </w:t>
            </w:r>
            <w:r>
              <w:rPr>
                <w:rFonts w:ascii="Arial" w:eastAsia="Arial" w:hAnsi="Arial" w:cs="Arial"/>
                <w:b/>
                <w:sz w:val="18"/>
              </w:rPr>
              <w:t xml:space="preserve">P </w:t>
            </w:r>
          </w:p>
        </w:tc>
        <w:tc>
          <w:tcPr>
            <w:tcW w:w="943"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F2645B" w:rsidRDefault="004A11A9">
            <w:pPr>
              <w:ind w:left="119"/>
            </w:pPr>
            <w:r>
              <w:rPr>
                <w:rFonts w:ascii="Arial" w:eastAsia="Arial" w:hAnsi="Arial" w:cs="Arial"/>
                <w:sz w:val="18"/>
              </w:rPr>
              <w:t xml:space="preserve">admis </w:t>
            </w:r>
          </w:p>
        </w:tc>
        <w:tc>
          <w:tcPr>
            <w:tcW w:w="441"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F2645B" w:rsidRDefault="004A11A9">
            <w:pPr>
              <w:ind w:left="108"/>
            </w:pPr>
            <w:r>
              <w:rPr>
                <w:rFonts w:ascii="Arial" w:eastAsia="Arial" w:hAnsi="Arial" w:cs="Arial"/>
                <w:b/>
                <w:sz w:val="18"/>
              </w:rPr>
              <w:t xml:space="preserve">R </w:t>
            </w:r>
          </w:p>
        </w:tc>
        <w:tc>
          <w:tcPr>
            <w:tcW w:w="192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F2645B" w:rsidRDefault="004A11A9">
            <w:pPr>
              <w:ind w:left="106"/>
            </w:pPr>
            <w:r>
              <w:rPr>
                <w:rFonts w:ascii="Arial" w:eastAsia="Arial" w:hAnsi="Arial" w:cs="Arial"/>
                <w:sz w:val="18"/>
              </w:rPr>
              <w:t xml:space="preserve">admis după repetare </w:t>
            </w:r>
          </w:p>
        </w:tc>
        <w:tc>
          <w:tcPr>
            <w:tcW w:w="43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F2645B" w:rsidRDefault="004A11A9">
            <w:pPr>
              <w:ind w:left="106"/>
            </w:pPr>
            <w:r>
              <w:rPr>
                <w:rFonts w:ascii="Arial" w:eastAsia="Arial" w:hAnsi="Arial" w:cs="Arial"/>
                <w:b/>
                <w:sz w:val="18"/>
              </w:rPr>
              <w:t xml:space="preserve">F </w:t>
            </w:r>
          </w:p>
        </w:tc>
        <w:tc>
          <w:tcPr>
            <w:tcW w:w="140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F2645B" w:rsidRDefault="004A11A9">
            <w:pPr>
              <w:ind w:left="108"/>
            </w:pPr>
            <w:r>
              <w:rPr>
                <w:rFonts w:ascii="Arial" w:eastAsia="Arial" w:hAnsi="Arial" w:cs="Arial"/>
                <w:sz w:val="18"/>
              </w:rPr>
              <w:t xml:space="preserve">respins </w:t>
            </w:r>
          </w:p>
        </w:tc>
        <w:tc>
          <w:tcPr>
            <w:tcW w:w="535"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F2645B" w:rsidRDefault="004A11A9">
            <w:pPr>
              <w:ind w:left="108"/>
            </w:pPr>
            <w:r>
              <w:rPr>
                <w:rFonts w:ascii="Arial" w:eastAsia="Arial" w:hAnsi="Arial" w:cs="Arial"/>
                <w:b/>
                <w:sz w:val="18"/>
              </w:rPr>
              <w:t xml:space="preserve">N/A </w:t>
            </w:r>
          </w:p>
        </w:tc>
        <w:tc>
          <w:tcPr>
            <w:tcW w:w="973" w:type="dxa"/>
            <w:gridSpan w:val="4"/>
            <w:tcBorders>
              <w:top w:val="single" w:sz="4" w:space="0" w:color="auto"/>
              <w:left w:val="single" w:sz="4" w:space="0" w:color="000000"/>
              <w:bottom w:val="single" w:sz="4" w:space="0" w:color="000000"/>
              <w:right w:val="nil"/>
            </w:tcBorders>
            <w:shd w:val="clear" w:color="auto" w:fill="D9D9D9" w:themeFill="background1" w:themeFillShade="D9"/>
          </w:tcPr>
          <w:p w:rsidR="00F2645B" w:rsidRDefault="004A11A9" w:rsidP="005857D8">
            <w:pPr>
              <w:ind w:left="108" w:right="-383"/>
            </w:pPr>
            <w:r>
              <w:rPr>
                <w:rFonts w:ascii="Arial" w:eastAsia="Arial" w:hAnsi="Arial" w:cs="Arial"/>
                <w:sz w:val="18"/>
              </w:rPr>
              <w:t>neaplicabil</w:t>
            </w:r>
          </w:p>
        </w:tc>
        <w:tc>
          <w:tcPr>
            <w:tcW w:w="362" w:type="dxa"/>
            <w:tcBorders>
              <w:top w:val="single" w:sz="4" w:space="0" w:color="auto"/>
              <w:left w:val="nil"/>
              <w:bottom w:val="single" w:sz="4" w:space="0" w:color="000000"/>
              <w:right w:val="single" w:sz="4" w:space="0" w:color="000000"/>
            </w:tcBorders>
            <w:shd w:val="clear" w:color="auto" w:fill="D9D9D9" w:themeFill="background1" w:themeFillShade="D9"/>
          </w:tcPr>
          <w:p w:rsidR="00F2645B" w:rsidRDefault="004A11A9" w:rsidP="005857D8">
            <w:pPr>
              <w:ind w:left="-804" w:right="-383"/>
            </w:pPr>
            <w:r>
              <w:rPr>
                <w:rFonts w:ascii="Arial" w:eastAsia="Arial" w:hAnsi="Arial" w:cs="Arial"/>
                <w:sz w:val="18"/>
              </w:rPr>
              <w:t xml:space="preserve"> </w:t>
            </w:r>
          </w:p>
        </w:tc>
        <w:tc>
          <w:tcPr>
            <w:tcW w:w="522"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F2645B" w:rsidRDefault="004A11A9">
            <w:pPr>
              <w:ind w:left="106"/>
            </w:pPr>
            <w:r>
              <w:rPr>
                <w:rFonts w:ascii="Arial" w:eastAsia="Arial" w:hAnsi="Arial" w:cs="Arial"/>
                <w:b/>
                <w:sz w:val="18"/>
              </w:rPr>
              <w:t xml:space="preserve"> / </w:t>
            </w:r>
          </w:p>
        </w:tc>
        <w:tc>
          <w:tcPr>
            <w:tcW w:w="1908" w:type="dxa"/>
            <w:tcBorders>
              <w:top w:val="single" w:sz="4" w:space="0" w:color="auto"/>
              <w:left w:val="single" w:sz="4" w:space="0" w:color="000000"/>
              <w:bottom w:val="single" w:sz="4" w:space="0" w:color="000000"/>
              <w:right w:val="single" w:sz="4" w:space="0" w:color="auto"/>
            </w:tcBorders>
            <w:shd w:val="clear" w:color="auto" w:fill="D9D9D9" w:themeFill="background1" w:themeFillShade="D9"/>
          </w:tcPr>
          <w:p w:rsidR="00F2645B" w:rsidRDefault="004A11A9">
            <w:pPr>
              <w:ind w:left="106"/>
            </w:pPr>
            <w:r>
              <w:rPr>
                <w:rFonts w:ascii="Arial" w:eastAsia="Arial" w:hAnsi="Arial" w:cs="Arial"/>
                <w:sz w:val="18"/>
              </w:rPr>
              <w:t xml:space="preserve">neefectuat </w:t>
            </w:r>
          </w:p>
        </w:tc>
      </w:tr>
      <w:tr w:rsidR="00F2645B" w:rsidTr="004A11A9">
        <w:trPr>
          <w:trHeight w:val="216"/>
        </w:trPr>
        <w:tc>
          <w:tcPr>
            <w:tcW w:w="6525"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645B" w:rsidRDefault="004A11A9">
            <w:pPr>
              <w:ind w:left="13"/>
              <w:jc w:val="center"/>
            </w:pPr>
            <w:r>
              <w:rPr>
                <w:rFonts w:ascii="Arial" w:eastAsia="Arial" w:hAnsi="Arial" w:cs="Arial"/>
                <w:b/>
                <w:sz w:val="18"/>
              </w:rPr>
              <w:t xml:space="preserve">1 </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645B" w:rsidRDefault="004A11A9">
            <w:pPr>
              <w:ind w:left="11"/>
              <w:jc w:val="center"/>
            </w:pPr>
            <w:r>
              <w:rPr>
                <w:rFonts w:ascii="Arial" w:eastAsia="Arial" w:hAnsi="Arial" w:cs="Arial"/>
                <w:b/>
                <w:sz w:val="18"/>
              </w:rPr>
              <w:t xml:space="preserve">2 </w:t>
            </w:r>
          </w:p>
        </w:tc>
        <w:tc>
          <w:tcPr>
            <w:tcW w:w="282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645B" w:rsidRDefault="004A11A9">
            <w:pPr>
              <w:ind w:left="15"/>
              <w:jc w:val="center"/>
            </w:pPr>
            <w:r>
              <w:rPr>
                <w:rFonts w:ascii="Arial" w:eastAsia="Arial" w:hAnsi="Arial" w:cs="Arial"/>
                <w:b/>
                <w:sz w:val="18"/>
              </w:rPr>
              <w:t xml:space="preserve">3 </w:t>
            </w:r>
          </w:p>
        </w:tc>
      </w:tr>
      <w:tr w:rsidR="00F2645B" w:rsidTr="004A11A9">
        <w:trPr>
          <w:trHeight w:val="772"/>
        </w:trPr>
        <w:tc>
          <w:tcPr>
            <w:tcW w:w="6525"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645B" w:rsidRDefault="004A11A9">
            <w:pPr>
              <w:ind w:left="10"/>
              <w:jc w:val="center"/>
            </w:pPr>
            <w:r>
              <w:rPr>
                <w:rFonts w:ascii="Arial" w:eastAsia="Arial" w:hAnsi="Arial" w:cs="Arial"/>
                <w:b/>
                <w:sz w:val="18"/>
              </w:rPr>
              <w:lastRenderedPageBreak/>
              <w:t>MANEVRE / PROCEDURI</w:t>
            </w:r>
            <w:r>
              <w:rPr>
                <w:rFonts w:ascii="Arial" w:eastAsia="Arial" w:hAnsi="Arial" w:cs="Arial"/>
                <w:sz w:val="18"/>
              </w:rPr>
              <w:t xml:space="preserve"> </w:t>
            </w:r>
          </w:p>
        </w:tc>
        <w:tc>
          <w:tcPr>
            <w:tcW w:w="5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645B" w:rsidRDefault="004A11A9">
            <w:pPr>
              <w:ind w:left="62"/>
              <w:jc w:val="center"/>
            </w:pPr>
            <w:r>
              <w:rPr>
                <w:rFonts w:ascii="Arial" w:eastAsia="Arial" w:hAnsi="Arial" w:cs="Arial"/>
                <w:b/>
                <w:sz w:val="18"/>
              </w:rPr>
              <w:t xml:space="preserve"> </w:t>
            </w:r>
          </w:p>
        </w:tc>
        <w:tc>
          <w:tcPr>
            <w:tcW w:w="282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857D8" w:rsidRDefault="004A11A9" w:rsidP="005857D8">
            <w:pPr>
              <w:spacing w:line="242" w:lineRule="auto"/>
              <w:jc w:val="center"/>
              <w:rPr>
                <w:rFonts w:ascii="Arial" w:eastAsia="Arial" w:hAnsi="Arial" w:cs="Arial"/>
                <w:sz w:val="18"/>
              </w:rPr>
            </w:pPr>
            <w:r>
              <w:rPr>
                <w:rFonts w:ascii="Arial" w:eastAsia="Arial" w:hAnsi="Arial" w:cs="Arial"/>
                <w:sz w:val="18"/>
              </w:rPr>
              <w:t xml:space="preserve">Semnătura examinatorului  </w:t>
            </w:r>
          </w:p>
          <w:p w:rsidR="00F2645B" w:rsidRDefault="004A11A9" w:rsidP="005857D8">
            <w:pPr>
              <w:spacing w:line="242" w:lineRule="auto"/>
              <w:jc w:val="center"/>
            </w:pPr>
            <w:r>
              <w:rPr>
                <w:rFonts w:ascii="Arial" w:eastAsia="Arial" w:hAnsi="Arial" w:cs="Arial"/>
                <w:sz w:val="18"/>
              </w:rPr>
              <w:t>dacă exerciţiul a fost</w:t>
            </w:r>
          </w:p>
          <w:p w:rsidR="00F2645B" w:rsidRDefault="004A11A9" w:rsidP="005857D8">
            <w:pPr>
              <w:ind w:left="14"/>
              <w:jc w:val="center"/>
            </w:pPr>
            <w:r>
              <w:rPr>
                <w:rFonts w:ascii="Arial" w:eastAsia="Arial" w:hAnsi="Arial" w:cs="Arial"/>
                <w:sz w:val="18"/>
              </w:rPr>
              <w:t>efectuat</w:t>
            </w:r>
          </w:p>
        </w:tc>
      </w:tr>
      <w:tr w:rsidR="004A11A9" w:rsidTr="004A11A9">
        <w:trPr>
          <w:trHeight w:val="162"/>
        </w:trPr>
        <w:tc>
          <w:tcPr>
            <w:tcW w:w="9893" w:type="dxa"/>
            <w:gridSpan w:val="14"/>
            <w:tcBorders>
              <w:top w:val="single" w:sz="4" w:space="0" w:color="000000"/>
              <w:left w:val="single" w:sz="4" w:space="0" w:color="000000"/>
              <w:bottom w:val="single" w:sz="4" w:space="0" w:color="000000"/>
              <w:right w:val="single" w:sz="4" w:space="0" w:color="000000"/>
            </w:tcBorders>
            <w:shd w:val="clear" w:color="auto" w:fill="D9D9D9"/>
          </w:tcPr>
          <w:p w:rsidR="004A11A9" w:rsidRDefault="004A11A9" w:rsidP="004A11A9">
            <w:r>
              <w:rPr>
                <w:rFonts w:ascii="Arial" w:eastAsia="Arial" w:hAnsi="Arial" w:cs="Arial"/>
                <w:b/>
                <w:sz w:val="18"/>
              </w:rPr>
              <w:t xml:space="preserve">SECŢIUNEA 1- OPERAŢIUNI ÎNAINTE DE ZBOR ŞI PROCEDURI DE PLECARE </w:t>
            </w:r>
            <w:r>
              <w:rPr>
                <w:rFonts w:ascii="Arial" w:eastAsia="Arial" w:hAnsi="Arial" w:cs="Arial"/>
                <w:sz w:val="18"/>
              </w:rPr>
              <w:t xml:space="preserve"> </w:t>
            </w:r>
          </w:p>
        </w:tc>
      </w:tr>
      <w:tr w:rsidR="00F2645B" w:rsidTr="004A11A9">
        <w:trPr>
          <w:trHeight w:val="340"/>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a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Documentaţie înainte de zbor şi informare NOTAM şi informarea meteo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b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Masa şi centrajul, calculul performanţelor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c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Inspecţia avionului şi deservirea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338"/>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d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Pornirea motorului şi proceduri după pornire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e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Rulajul şi proceduri de aerodrom, proceduri înainte de decolare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338"/>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f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Decolarea şi verificări după decolare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g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Procedura la aerodromul de plecare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340"/>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h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Legătura cu ATC - conformare, proceduri de radiotelefonie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5857D8" w:rsidTr="004A11A9">
        <w:trPr>
          <w:trHeight w:val="162"/>
        </w:trPr>
        <w:tc>
          <w:tcPr>
            <w:tcW w:w="9893" w:type="dxa"/>
            <w:gridSpan w:val="14"/>
            <w:tcBorders>
              <w:top w:val="single" w:sz="4" w:space="0" w:color="000000"/>
              <w:left w:val="single" w:sz="4" w:space="0" w:color="000000"/>
              <w:bottom w:val="single" w:sz="4" w:space="0" w:color="000000"/>
              <w:right w:val="single" w:sz="4" w:space="0" w:color="000000"/>
            </w:tcBorders>
            <w:shd w:val="clear" w:color="auto" w:fill="D9D9D9"/>
          </w:tcPr>
          <w:p w:rsidR="005857D8" w:rsidRDefault="005857D8" w:rsidP="005857D8">
            <w:pPr>
              <w:ind w:left="165"/>
            </w:pPr>
            <w:r>
              <w:rPr>
                <w:rFonts w:ascii="Arial" w:eastAsia="Arial" w:hAnsi="Arial" w:cs="Arial"/>
                <w:b/>
                <w:sz w:val="18"/>
              </w:rPr>
              <w:t>SECŢIUNEA 2 - PROCEDURI GENERALE DE ZBOR</w:t>
            </w:r>
            <w:r>
              <w:rPr>
                <w:rFonts w:ascii="Arial" w:eastAsia="Arial" w:hAnsi="Arial" w:cs="Arial"/>
                <w:sz w:val="18"/>
              </w:rPr>
              <w:t xml:space="preserve"> </w:t>
            </w:r>
          </w:p>
        </w:tc>
      </w:tr>
      <w:tr w:rsidR="00F2645B" w:rsidTr="004A11A9">
        <w:trPr>
          <w:trHeight w:val="338"/>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a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Legătura cu ATC – conformarea şi proceduri de radio-telefonie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338"/>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b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Menţinerea direcţiei şi a nivelului de zbor, cu schimbări ale vitezei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4A11A9" w:rsidTr="004A11A9">
        <w:trPr>
          <w:trHeight w:val="855"/>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11A9" w:rsidRDefault="004A11A9">
            <w:pPr>
              <w:ind w:left="107"/>
              <w:rPr>
                <w:rFonts w:ascii="Arial" w:eastAsia="Arial" w:hAnsi="Arial" w:cs="Arial"/>
                <w:sz w:val="18"/>
              </w:rPr>
            </w:pPr>
            <w:r>
              <w:rPr>
                <w:rFonts w:ascii="Arial" w:eastAsia="Arial" w:hAnsi="Arial" w:cs="Arial"/>
                <w:sz w:val="18"/>
              </w:rPr>
              <w:t>c</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11A9" w:rsidRPr="004A11A9" w:rsidRDefault="004A11A9" w:rsidP="004A11A9">
            <w:pPr>
              <w:spacing w:after="9"/>
              <w:ind w:left="97"/>
              <w:rPr>
                <w:rFonts w:ascii="Arial" w:eastAsia="Arial" w:hAnsi="Arial" w:cs="Arial"/>
                <w:sz w:val="18"/>
              </w:rPr>
            </w:pPr>
            <w:r w:rsidRPr="004A11A9">
              <w:rPr>
                <w:rFonts w:ascii="Arial" w:eastAsia="Arial" w:hAnsi="Arial" w:cs="Arial"/>
                <w:sz w:val="18"/>
              </w:rPr>
              <w:t xml:space="preserve">Urcarea: </w:t>
            </w:r>
          </w:p>
          <w:p w:rsidR="004A11A9" w:rsidRPr="004A11A9" w:rsidRDefault="004A11A9" w:rsidP="004A11A9">
            <w:pPr>
              <w:spacing w:after="9"/>
              <w:ind w:left="451" w:hanging="360"/>
              <w:rPr>
                <w:rFonts w:ascii="Arial" w:eastAsia="Arial" w:hAnsi="Arial" w:cs="Arial"/>
                <w:sz w:val="18"/>
              </w:rPr>
            </w:pPr>
            <w:r w:rsidRPr="004A11A9">
              <w:rPr>
                <w:rFonts w:ascii="Arial" w:eastAsia="Arial" w:hAnsi="Arial" w:cs="Arial"/>
                <w:sz w:val="18"/>
              </w:rPr>
              <w:t>(i)</w:t>
            </w:r>
            <w:r w:rsidRPr="004A11A9">
              <w:rPr>
                <w:rFonts w:ascii="Arial" w:eastAsia="Arial" w:hAnsi="Arial" w:cs="Arial"/>
                <w:sz w:val="18"/>
              </w:rPr>
              <w:tab/>
              <w:t xml:space="preserve">cea mai bună rată de urcare </w:t>
            </w:r>
          </w:p>
          <w:p w:rsidR="004A11A9" w:rsidRPr="004A11A9" w:rsidRDefault="004A11A9" w:rsidP="004A11A9">
            <w:pPr>
              <w:spacing w:after="9"/>
              <w:ind w:left="451" w:hanging="360"/>
              <w:rPr>
                <w:rFonts w:ascii="Arial" w:eastAsia="Arial" w:hAnsi="Arial" w:cs="Arial"/>
                <w:sz w:val="18"/>
              </w:rPr>
            </w:pPr>
            <w:r w:rsidRPr="004A11A9">
              <w:rPr>
                <w:rFonts w:ascii="Arial" w:eastAsia="Arial" w:hAnsi="Arial" w:cs="Arial"/>
                <w:sz w:val="18"/>
              </w:rPr>
              <w:t>(ii)</w:t>
            </w:r>
            <w:r w:rsidRPr="004A11A9">
              <w:rPr>
                <w:rFonts w:ascii="Arial" w:eastAsia="Arial" w:hAnsi="Arial" w:cs="Arial"/>
                <w:sz w:val="18"/>
              </w:rPr>
              <w:tab/>
              <w:t xml:space="preserve">viraje în urcare </w:t>
            </w:r>
          </w:p>
          <w:p w:rsidR="004A11A9" w:rsidRDefault="004A11A9" w:rsidP="004A11A9">
            <w:pPr>
              <w:spacing w:after="9"/>
              <w:ind w:left="451" w:hanging="360"/>
              <w:rPr>
                <w:rFonts w:ascii="Arial" w:eastAsia="Arial" w:hAnsi="Arial" w:cs="Arial"/>
                <w:sz w:val="18"/>
              </w:rPr>
            </w:pPr>
            <w:r w:rsidRPr="004A11A9">
              <w:rPr>
                <w:rFonts w:ascii="Arial" w:eastAsia="Arial" w:hAnsi="Arial" w:cs="Arial"/>
                <w:sz w:val="18"/>
              </w:rPr>
              <w:t>(iii)</w:t>
            </w:r>
            <w:r w:rsidRPr="004A11A9">
              <w:rPr>
                <w:rFonts w:ascii="Arial" w:eastAsia="Arial" w:hAnsi="Arial" w:cs="Arial"/>
                <w:sz w:val="18"/>
              </w:rPr>
              <w:tab/>
              <w:t>revenire la zborul orizontal</w:t>
            </w:r>
          </w:p>
        </w:tc>
        <w:tc>
          <w:tcPr>
            <w:tcW w:w="541" w:type="dxa"/>
            <w:gridSpan w:val="2"/>
            <w:tcBorders>
              <w:top w:val="single" w:sz="4" w:space="0" w:color="000000"/>
              <w:left w:val="single" w:sz="4" w:space="0" w:color="000000"/>
              <w:bottom w:val="single" w:sz="4" w:space="0" w:color="000000"/>
              <w:right w:val="single" w:sz="4" w:space="0" w:color="000000"/>
            </w:tcBorders>
          </w:tcPr>
          <w:p w:rsidR="004A11A9" w:rsidRDefault="004A11A9">
            <w:pPr>
              <w:ind w:left="108"/>
              <w:rPr>
                <w:rFonts w:ascii="Arial" w:eastAsia="Arial" w:hAnsi="Arial" w:cs="Arial"/>
                <w:sz w:val="18"/>
              </w:rPr>
            </w:pPr>
          </w:p>
        </w:tc>
        <w:tc>
          <w:tcPr>
            <w:tcW w:w="2792" w:type="dxa"/>
            <w:gridSpan w:val="3"/>
            <w:tcBorders>
              <w:top w:val="single" w:sz="4" w:space="0" w:color="000000"/>
              <w:left w:val="single" w:sz="4" w:space="0" w:color="000000"/>
              <w:bottom w:val="single" w:sz="4" w:space="0" w:color="000000"/>
              <w:right w:val="single" w:sz="4" w:space="0" w:color="000000"/>
            </w:tcBorders>
          </w:tcPr>
          <w:p w:rsidR="004A11A9" w:rsidRDefault="004A11A9">
            <w:pPr>
              <w:ind w:left="108"/>
              <w:rPr>
                <w:rFonts w:ascii="Arial" w:eastAsia="Arial" w:hAnsi="Arial" w:cs="Arial"/>
                <w:sz w:val="18"/>
              </w:rPr>
            </w:pPr>
          </w:p>
        </w:tc>
      </w:tr>
      <w:tr w:rsidR="00F2645B" w:rsidTr="004A11A9">
        <w:trPr>
          <w:trHeight w:val="350"/>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d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Viraje medii (înclinare 30</w:t>
            </w:r>
            <w:r>
              <w:rPr>
                <w:rFonts w:ascii="Segoe UI Symbol" w:eastAsia="Segoe UI Symbol" w:hAnsi="Segoe UI Symbol" w:cs="Segoe UI Symbol"/>
                <w:sz w:val="18"/>
              </w:rPr>
              <w:t>°</w:t>
            </w:r>
            <w:r>
              <w:rPr>
                <w:rFonts w:ascii="Arial" w:eastAsia="Arial" w:hAnsi="Arial" w:cs="Arial"/>
                <w:sz w:val="18"/>
              </w:rPr>
              <w:t xml:space="preserve"> grade)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497"/>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e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jc w:val="both"/>
            </w:pPr>
            <w:r>
              <w:rPr>
                <w:rFonts w:ascii="Arial" w:eastAsia="Arial" w:hAnsi="Arial" w:cs="Arial"/>
                <w:sz w:val="18"/>
              </w:rPr>
              <w:t>Viraje strânse (înclinare 45</w:t>
            </w:r>
            <w:r>
              <w:rPr>
                <w:rFonts w:ascii="Segoe UI Symbol" w:eastAsia="Segoe UI Symbol" w:hAnsi="Segoe UI Symbol" w:cs="Segoe UI Symbol"/>
                <w:sz w:val="18"/>
              </w:rPr>
              <w:t>°</w:t>
            </w:r>
            <w:r>
              <w:rPr>
                <w:rFonts w:ascii="Arial" w:eastAsia="Arial" w:hAnsi="Arial" w:cs="Arial"/>
                <w:sz w:val="18"/>
              </w:rPr>
              <w:t xml:space="preserve"> grade) (inclusiv recunoaşterea şi recuperarea din vrie)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153"/>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f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Zbor la viteze critice mici, cu şi fără flapsuri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4A11A9" w:rsidTr="004A11A9">
        <w:trPr>
          <w:trHeight w:val="1179"/>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11A9" w:rsidRDefault="004A11A9">
            <w:pPr>
              <w:ind w:left="107"/>
              <w:rPr>
                <w:rFonts w:ascii="Arial" w:eastAsia="Arial" w:hAnsi="Arial" w:cs="Arial"/>
                <w:sz w:val="18"/>
              </w:rPr>
            </w:pPr>
            <w:r>
              <w:rPr>
                <w:rFonts w:ascii="Arial" w:eastAsia="Arial" w:hAnsi="Arial" w:cs="Arial"/>
                <w:sz w:val="18"/>
              </w:rPr>
              <w:t>g</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11A9" w:rsidRPr="004A11A9" w:rsidRDefault="004A11A9" w:rsidP="004A11A9">
            <w:pPr>
              <w:spacing w:after="7"/>
              <w:ind w:left="97"/>
              <w:rPr>
                <w:rFonts w:ascii="Arial" w:eastAsia="Arial" w:hAnsi="Arial" w:cs="Arial"/>
                <w:sz w:val="18"/>
              </w:rPr>
            </w:pPr>
            <w:r w:rsidRPr="004A11A9">
              <w:rPr>
                <w:rFonts w:ascii="Arial" w:eastAsia="Arial" w:hAnsi="Arial" w:cs="Arial"/>
                <w:sz w:val="18"/>
              </w:rPr>
              <w:t xml:space="preserve">Angajarea: </w:t>
            </w:r>
          </w:p>
          <w:p w:rsidR="004A11A9" w:rsidRPr="004A11A9" w:rsidRDefault="004A11A9" w:rsidP="004A11A9">
            <w:pPr>
              <w:spacing w:after="7"/>
              <w:ind w:left="451" w:hanging="360"/>
              <w:rPr>
                <w:rFonts w:ascii="Arial" w:eastAsia="Arial" w:hAnsi="Arial" w:cs="Arial"/>
                <w:sz w:val="18"/>
              </w:rPr>
            </w:pPr>
            <w:r w:rsidRPr="004A11A9">
              <w:rPr>
                <w:rFonts w:ascii="Arial" w:eastAsia="Arial" w:hAnsi="Arial" w:cs="Arial"/>
                <w:sz w:val="18"/>
              </w:rPr>
              <w:t>(i)</w:t>
            </w:r>
            <w:r w:rsidRPr="004A11A9">
              <w:rPr>
                <w:rFonts w:ascii="Arial" w:eastAsia="Arial" w:hAnsi="Arial" w:cs="Arial"/>
                <w:sz w:val="18"/>
              </w:rPr>
              <w:tab/>
              <w:t xml:space="preserve">angajare şi recuperare din angajare cu motor  </w:t>
            </w:r>
          </w:p>
          <w:p w:rsidR="004A11A9" w:rsidRPr="004A11A9" w:rsidRDefault="004A11A9" w:rsidP="004A11A9">
            <w:pPr>
              <w:spacing w:after="7"/>
              <w:ind w:left="451" w:hanging="360"/>
              <w:rPr>
                <w:rFonts w:ascii="Arial" w:eastAsia="Arial" w:hAnsi="Arial" w:cs="Arial"/>
                <w:sz w:val="18"/>
              </w:rPr>
            </w:pPr>
            <w:r w:rsidRPr="004A11A9">
              <w:rPr>
                <w:rFonts w:ascii="Arial" w:eastAsia="Arial" w:hAnsi="Arial" w:cs="Arial"/>
                <w:sz w:val="18"/>
              </w:rPr>
              <w:t>(ii)</w:t>
            </w:r>
            <w:r w:rsidRPr="004A11A9">
              <w:rPr>
                <w:rFonts w:ascii="Arial" w:eastAsia="Arial" w:hAnsi="Arial" w:cs="Arial"/>
                <w:sz w:val="18"/>
              </w:rPr>
              <w:tab/>
              <w:t>apropiere de viteza de angajare în viraj de coborâre cu înclinare 20</w:t>
            </w:r>
            <w:r>
              <w:rPr>
                <w:rFonts w:ascii="Arial" w:eastAsia="Arial" w:hAnsi="Arial" w:cs="Arial"/>
                <w:sz w:val="18"/>
              </w:rPr>
              <w:t>°</w:t>
            </w:r>
            <w:r w:rsidRPr="004A11A9">
              <w:rPr>
                <w:rFonts w:ascii="Arial" w:eastAsia="Arial" w:hAnsi="Arial" w:cs="Arial"/>
                <w:sz w:val="18"/>
              </w:rPr>
              <w:t xml:space="preserve"> grade, în configuraţie de apropiere </w:t>
            </w:r>
          </w:p>
          <w:p w:rsidR="004A11A9" w:rsidRDefault="004A11A9" w:rsidP="004A11A9">
            <w:pPr>
              <w:spacing w:after="7"/>
              <w:ind w:left="451" w:hanging="360"/>
              <w:rPr>
                <w:rFonts w:ascii="Arial" w:eastAsia="Arial" w:hAnsi="Arial" w:cs="Arial"/>
                <w:sz w:val="18"/>
              </w:rPr>
            </w:pPr>
            <w:r w:rsidRPr="004A11A9">
              <w:rPr>
                <w:rFonts w:ascii="Arial" w:eastAsia="Arial" w:hAnsi="Arial" w:cs="Arial"/>
                <w:sz w:val="18"/>
              </w:rPr>
              <w:t>(iii)</w:t>
            </w:r>
            <w:r w:rsidRPr="004A11A9">
              <w:rPr>
                <w:rFonts w:ascii="Arial" w:eastAsia="Arial" w:hAnsi="Arial" w:cs="Arial"/>
                <w:sz w:val="18"/>
              </w:rPr>
              <w:tab/>
              <w:t>apropiere de viteza de angajare în configuraţie de aterizare</w:t>
            </w:r>
          </w:p>
        </w:tc>
        <w:tc>
          <w:tcPr>
            <w:tcW w:w="541" w:type="dxa"/>
            <w:gridSpan w:val="2"/>
            <w:tcBorders>
              <w:top w:val="single" w:sz="4" w:space="0" w:color="000000"/>
              <w:left w:val="single" w:sz="4" w:space="0" w:color="000000"/>
              <w:bottom w:val="single" w:sz="4" w:space="0" w:color="000000"/>
              <w:right w:val="single" w:sz="4" w:space="0" w:color="000000"/>
            </w:tcBorders>
          </w:tcPr>
          <w:p w:rsidR="004A11A9" w:rsidRDefault="004A11A9">
            <w:pPr>
              <w:ind w:left="108"/>
              <w:rPr>
                <w:rFonts w:ascii="Arial" w:eastAsia="Arial" w:hAnsi="Arial" w:cs="Arial"/>
                <w:sz w:val="18"/>
              </w:rPr>
            </w:pPr>
          </w:p>
        </w:tc>
        <w:tc>
          <w:tcPr>
            <w:tcW w:w="2792" w:type="dxa"/>
            <w:gridSpan w:val="3"/>
            <w:tcBorders>
              <w:top w:val="single" w:sz="4" w:space="0" w:color="000000"/>
              <w:left w:val="single" w:sz="4" w:space="0" w:color="000000"/>
              <w:bottom w:val="single" w:sz="4" w:space="0" w:color="000000"/>
              <w:right w:val="single" w:sz="4" w:space="0" w:color="000000"/>
            </w:tcBorders>
          </w:tcPr>
          <w:p w:rsidR="004A11A9" w:rsidRDefault="004A11A9">
            <w:pPr>
              <w:ind w:left="108"/>
              <w:rPr>
                <w:rFonts w:ascii="Arial" w:eastAsia="Arial" w:hAnsi="Arial" w:cs="Arial"/>
                <w:sz w:val="18"/>
              </w:rPr>
            </w:pPr>
          </w:p>
        </w:tc>
      </w:tr>
      <w:tr w:rsidR="00F2645B" w:rsidTr="004A11A9">
        <w:trPr>
          <w:trHeight w:val="959"/>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h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spacing w:after="7"/>
              <w:ind w:left="97"/>
            </w:pPr>
            <w:r>
              <w:rPr>
                <w:rFonts w:ascii="Arial" w:eastAsia="Arial" w:hAnsi="Arial" w:cs="Arial"/>
                <w:sz w:val="18"/>
              </w:rPr>
              <w:t xml:space="preserve">Coborârea: </w:t>
            </w:r>
          </w:p>
          <w:p w:rsidR="00F2645B" w:rsidRDefault="004A11A9">
            <w:pPr>
              <w:numPr>
                <w:ilvl w:val="0"/>
                <w:numId w:val="4"/>
              </w:numPr>
              <w:spacing w:after="10"/>
              <w:ind w:hanging="428"/>
            </w:pPr>
            <w:r>
              <w:rPr>
                <w:rFonts w:ascii="Arial" w:eastAsia="Arial" w:hAnsi="Arial" w:cs="Arial"/>
                <w:sz w:val="18"/>
              </w:rPr>
              <w:t xml:space="preserve">cu şi fără motor </w:t>
            </w:r>
          </w:p>
          <w:p w:rsidR="00F2645B" w:rsidRDefault="004A11A9">
            <w:pPr>
              <w:numPr>
                <w:ilvl w:val="0"/>
                <w:numId w:val="4"/>
              </w:numPr>
              <w:ind w:hanging="428"/>
            </w:pPr>
            <w:r>
              <w:rPr>
                <w:rFonts w:ascii="Arial" w:eastAsia="Arial" w:hAnsi="Arial" w:cs="Arial"/>
                <w:sz w:val="18"/>
              </w:rPr>
              <w:t xml:space="preserve">viraje în coborâre (viraje în glisadă) </w:t>
            </w:r>
          </w:p>
          <w:p w:rsidR="00F2645B" w:rsidRDefault="004A11A9">
            <w:pPr>
              <w:numPr>
                <w:ilvl w:val="0"/>
                <w:numId w:val="4"/>
              </w:numPr>
              <w:ind w:hanging="428"/>
            </w:pPr>
            <w:r>
              <w:rPr>
                <w:rFonts w:ascii="Arial" w:eastAsia="Arial" w:hAnsi="Arial" w:cs="Arial"/>
                <w:sz w:val="18"/>
              </w:rPr>
              <w:t xml:space="preserve">revenire în zbor orizontal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p w:rsidR="00F2645B" w:rsidRDefault="004A11A9">
            <w:pPr>
              <w:ind w:left="108"/>
            </w:pPr>
            <w:r>
              <w:rPr>
                <w:rFonts w:ascii="Arial" w:eastAsia="Arial" w:hAnsi="Arial" w:cs="Arial"/>
                <w:sz w:val="18"/>
              </w:rPr>
              <w:t xml:space="preserve"> </w:t>
            </w:r>
          </w:p>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5857D8" w:rsidTr="004A11A9">
        <w:trPr>
          <w:trHeight w:val="180"/>
        </w:trPr>
        <w:tc>
          <w:tcPr>
            <w:tcW w:w="9893" w:type="dxa"/>
            <w:gridSpan w:val="14"/>
            <w:tcBorders>
              <w:top w:val="single" w:sz="4" w:space="0" w:color="000000"/>
              <w:left w:val="single" w:sz="4" w:space="0" w:color="000000"/>
              <w:bottom w:val="single" w:sz="4" w:space="0" w:color="000000"/>
              <w:right w:val="single" w:sz="4" w:space="0" w:color="000000"/>
            </w:tcBorders>
            <w:shd w:val="clear" w:color="auto" w:fill="D9D9D9"/>
          </w:tcPr>
          <w:p w:rsidR="005857D8" w:rsidRDefault="005857D8" w:rsidP="005857D8">
            <w:pPr>
              <w:ind w:left="165"/>
            </w:pPr>
            <w:r>
              <w:rPr>
                <w:rFonts w:ascii="Arial" w:eastAsia="Arial" w:hAnsi="Arial" w:cs="Arial"/>
                <w:b/>
                <w:sz w:val="18"/>
              </w:rPr>
              <w:t>SECŢIUNEA 3 - PROCEDURI AFERENTE ZBORULUI PE RUTĂ</w:t>
            </w:r>
            <w:r>
              <w:rPr>
                <w:rFonts w:ascii="Arial" w:eastAsia="Arial" w:hAnsi="Arial" w:cs="Arial"/>
                <w:sz w:val="18"/>
              </w:rPr>
              <w:t xml:space="preserve"> </w:t>
            </w:r>
          </w:p>
        </w:tc>
      </w:tr>
      <w:tr w:rsidR="00F2645B" w:rsidTr="004A11A9">
        <w:trPr>
          <w:trHeight w:val="340"/>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a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Planul de zbor, navigaţie estimată şi citirea hărţilor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b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Menţinerea altitudinii, capului magnetic şi vitezei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c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Orientarea, cronometrarea şi recalcularea ETA, efectuarea înregistrărilor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338"/>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d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Devierea către un aerodrom de rezervă (planificare şi realizare)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e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Utilizarea mijloacelor de radionavigaţie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485"/>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f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jc w:val="both"/>
            </w:pPr>
            <w:r>
              <w:rPr>
                <w:rFonts w:ascii="Arial" w:eastAsia="Arial" w:hAnsi="Arial" w:cs="Arial"/>
                <w:sz w:val="18"/>
              </w:rPr>
              <w:t xml:space="preserve">Verificarea zborului după instrumentele de bază (viraj 180 grade în condiţii IMC simulate)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485"/>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g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Managementul zborului (verificări, sistemul de combustibil, degivrarea </w:t>
            </w:r>
          </w:p>
          <w:p w:rsidR="00F2645B" w:rsidRDefault="004A11A9">
            <w:pPr>
              <w:ind w:left="97"/>
            </w:pPr>
            <w:r>
              <w:rPr>
                <w:rFonts w:ascii="Arial" w:eastAsia="Arial" w:hAnsi="Arial" w:cs="Arial"/>
                <w:sz w:val="18"/>
              </w:rPr>
              <w:t xml:space="preserve">carburatorului etc.),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12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h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sidP="005857D8">
            <w:pPr>
              <w:spacing w:after="43"/>
              <w:ind w:left="97"/>
            </w:pPr>
            <w:r>
              <w:rPr>
                <w:rFonts w:ascii="Arial" w:eastAsia="Arial" w:hAnsi="Arial" w:cs="Arial"/>
                <w:sz w:val="18"/>
              </w:rPr>
              <w:t xml:space="preserve">Legătura cu ATC - conformare şi proceduri de radiotelefonie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4A11A9" w:rsidTr="004A11A9">
        <w:trPr>
          <w:trHeight w:val="225"/>
        </w:trPr>
        <w:tc>
          <w:tcPr>
            <w:tcW w:w="9893" w:type="dxa"/>
            <w:gridSpan w:val="14"/>
            <w:tcBorders>
              <w:top w:val="single" w:sz="4" w:space="0" w:color="000000"/>
              <w:left w:val="single" w:sz="4" w:space="0" w:color="000000"/>
              <w:bottom w:val="single" w:sz="4" w:space="0" w:color="000000"/>
              <w:right w:val="single" w:sz="4" w:space="0" w:color="000000"/>
            </w:tcBorders>
            <w:shd w:val="clear" w:color="auto" w:fill="D9D9D9"/>
          </w:tcPr>
          <w:p w:rsidR="004A11A9" w:rsidRDefault="004A11A9" w:rsidP="004A11A9">
            <w:r>
              <w:rPr>
                <w:rFonts w:ascii="Arial" w:eastAsia="Arial" w:hAnsi="Arial" w:cs="Arial"/>
                <w:b/>
                <w:sz w:val="18"/>
              </w:rPr>
              <w:t xml:space="preserve">SECŢIUNEA 4 - APROPIEREA ŞI PROCEDURI DE ATERIZARE </w:t>
            </w:r>
          </w:p>
        </w:tc>
      </w:tr>
      <w:tr w:rsidR="00F2645B" w:rsidTr="004A11A9">
        <w:trPr>
          <w:trHeight w:val="337"/>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a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Proceduri de sosire la aerodrom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485"/>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lastRenderedPageBreak/>
              <w:t xml:space="preserve">b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jc w:val="both"/>
            </w:pPr>
            <w:r>
              <w:rPr>
                <w:rFonts w:ascii="Arial" w:eastAsia="Arial" w:hAnsi="Arial" w:cs="Arial"/>
                <w:sz w:val="18"/>
              </w:rPr>
              <w:t xml:space="preserve">* Aterizarea de precizie (teren de aterizare scurt), vânt lateral, dacă sunt condiţii corespunzătoare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07"/>
            </w:pPr>
            <w:r>
              <w:rPr>
                <w:rFonts w:ascii="Arial" w:eastAsia="Arial" w:hAnsi="Arial" w:cs="Arial"/>
                <w:sz w:val="18"/>
              </w:rPr>
              <w:t xml:space="preserve">c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97"/>
            </w:pPr>
            <w:r>
              <w:rPr>
                <w:rFonts w:ascii="Arial" w:eastAsia="Arial" w:hAnsi="Arial" w:cs="Arial"/>
                <w:sz w:val="18"/>
              </w:rPr>
              <w:t xml:space="preserve">* Aterizarea fără flaps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08"/>
            </w:pPr>
            <w:r>
              <w:rPr>
                <w:rFonts w:ascii="Arial" w:eastAsia="Arial" w:hAnsi="Arial" w:cs="Arial"/>
                <w:sz w:val="18"/>
              </w:rPr>
              <w:t xml:space="preserve"> </w:t>
            </w:r>
          </w:p>
        </w:tc>
      </w:tr>
      <w:tr w:rsidR="00F2645B" w:rsidTr="004A11A9">
        <w:tblPrEx>
          <w:tblCellMar>
            <w:left w:w="107" w:type="dxa"/>
            <w:right w:w="57" w:type="dxa"/>
          </w:tblCellMar>
        </w:tblPrEx>
        <w:trPr>
          <w:trHeight w:val="482"/>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d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pPr>
            <w:r>
              <w:rPr>
                <w:rFonts w:ascii="Arial" w:eastAsia="Arial" w:hAnsi="Arial" w:cs="Arial"/>
                <w:sz w:val="18"/>
              </w:rPr>
              <w:t xml:space="preserve">* Apropierea la aterizare cu motorul la relanti </w:t>
            </w:r>
            <w:r>
              <w:rPr>
                <w:rFonts w:ascii="Arial" w:eastAsia="Arial" w:hAnsi="Arial" w:cs="Arial"/>
                <w:i/>
                <w:sz w:val="18"/>
              </w:rPr>
              <w:t>(numai pentru avioane monomotor)</w:t>
            </w:r>
            <w:r>
              <w:rPr>
                <w:rFonts w:ascii="Arial" w:eastAsia="Arial" w:hAnsi="Arial" w:cs="Arial"/>
                <w:sz w:val="18"/>
              </w:rPr>
              <w:t xml:space="preserv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r w:rsidR="00F2645B" w:rsidTr="004A11A9">
        <w:tblPrEx>
          <w:tblCellMar>
            <w:left w:w="107" w:type="dxa"/>
            <w:right w:w="57" w:type="dxa"/>
          </w:tblCellMar>
        </w:tblPrEx>
        <w:trPr>
          <w:trHeight w:val="338"/>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e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pPr>
            <w:r>
              <w:rPr>
                <w:rFonts w:ascii="Arial" w:eastAsia="Arial" w:hAnsi="Arial" w:cs="Arial"/>
                <w:sz w:val="18"/>
              </w:rPr>
              <w:t>Aterizare cu decolare în continuare</w:t>
            </w:r>
            <w:r>
              <w:rPr>
                <w:rFonts w:ascii="Arial" w:eastAsia="Arial" w:hAnsi="Arial" w:cs="Arial"/>
                <w:i/>
                <w:sz w:val="18"/>
              </w:rPr>
              <w:t xml:space="preserve"> (touch and go)</w:t>
            </w:r>
            <w:r>
              <w:rPr>
                <w:rFonts w:ascii="Arial" w:eastAsia="Arial" w:hAnsi="Arial" w:cs="Arial"/>
                <w:sz w:val="18"/>
              </w:rPr>
              <w:t xml:space="preserv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r w:rsidR="00F2645B" w:rsidTr="004A11A9">
        <w:tblPrEx>
          <w:tblCellMar>
            <w:left w:w="107" w:type="dxa"/>
            <w:right w:w="57" w:type="dxa"/>
          </w:tblCellMar>
        </w:tblPrEx>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f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pPr>
            <w:r>
              <w:rPr>
                <w:rFonts w:ascii="Arial" w:eastAsia="Arial" w:hAnsi="Arial" w:cs="Arial"/>
                <w:sz w:val="18"/>
              </w:rPr>
              <w:t xml:space="preserve">Ratare de la o altitudine joasă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r w:rsidR="00F2645B" w:rsidTr="004A11A9">
        <w:tblPrEx>
          <w:tblCellMar>
            <w:left w:w="107" w:type="dxa"/>
            <w:right w:w="57" w:type="dxa"/>
          </w:tblCellMar>
        </w:tblPrEx>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g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pPr>
            <w:r>
              <w:rPr>
                <w:rFonts w:ascii="Arial" w:eastAsia="Arial" w:hAnsi="Arial" w:cs="Arial"/>
                <w:sz w:val="18"/>
              </w:rPr>
              <w:t xml:space="preserve">Conformare cu ATC şi proceduri de radiotelefonie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r w:rsidR="00F2645B" w:rsidTr="004A11A9">
        <w:tblPrEx>
          <w:tblCellMar>
            <w:left w:w="107" w:type="dxa"/>
            <w:right w:w="57" w:type="dxa"/>
          </w:tblCellMar>
        </w:tblPrEx>
        <w:trPr>
          <w:trHeight w:val="340"/>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h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pPr>
            <w:r>
              <w:rPr>
                <w:rFonts w:ascii="Arial" w:eastAsia="Arial" w:hAnsi="Arial" w:cs="Arial"/>
                <w:sz w:val="18"/>
              </w:rPr>
              <w:t xml:space="preserve">Acţiuni după zbor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r w:rsidR="00F2645B" w:rsidTr="004A11A9">
        <w:tblPrEx>
          <w:tblCellMar>
            <w:left w:w="107" w:type="dxa"/>
            <w:right w:w="57" w:type="dxa"/>
          </w:tblCellMar>
        </w:tblPrEx>
        <w:trPr>
          <w:trHeight w:val="108"/>
        </w:trPr>
        <w:tc>
          <w:tcPr>
            <w:tcW w:w="9893" w:type="dxa"/>
            <w:gridSpan w:val="14"/>
            <w:tcBorders>
              <w:top w:val="single" w:sz="4" w:space="0" w:color="000000"/>
              <w:left w:val="single" w:sz="4" w:space="0" w:color="000000"/>
              <w:bottom w:val="single" w:sz="4" w:space="0" w:color="000000"/>
              <w:right w:val="single" w:sz="4" w:space="0" w:color="000000"/>
            </w:tcBorders>
            <w:shd w:val="clear" w:color="auto" w:fill="D9D9D9"/>
          </w:tcPr>
          <w:p w:rsidR="00F2645B" w:rsidRDefault="004A11A9">
            <w:r>
              <w:rPr>
                <w:rFonts w:ascii="Arial" w:eastAsia="Arial" w:hAnsi="Arial" w:cs="Arial"/>
                <w:b/>
                <w:sz w:val="18"/>
              </w:rPr>
              <w:t xml:space="preserve">SECŢIUNEA 5 - PROCEDURI ANORMALE ŞI DE URGENŢĂ  </w:t>
            </w:r>
            <w:r>
              <w:rPr>
                <w:rFonts w:ascii="Arial" w:eastAsia="Arial" w:hAnsi="Arial" w:cs="Arial"/>
                <w:i/>
                <w:sz w:val="18"/>
              </w:rPr>
              <w:t>(Această secţiune poate fi combinată cu secţiunile 1 – 4)</w:t>
            </w:r>
            <w:r>
              <w:rPr>
                <w:rFonts w:ascii="Arial" w:eastAsia="Arial" w:hAnsi="Arial" w:cs="Arial"/>
                <w:b/>
                <w:sz w:val="18"/>
              </w:rPr>
              <w:t xml:space="preserve"> </w:t>
            </w:r>
          </w:p>
        </w:tc>
      </w:tr>
      <w:tr w:rsidR="00F2645B" w:rsidTr="004A11A9">
        <w:tblPrEx>
          <w:tblCellMar>
            <w:left w:w="107" w:type="dxa"/>
            <w:right w:w="57" w:type="dxa"/>
          </w:tblCellMar>
        </w:tblPrEx>
        <w:trPr>
          <w:trHeight w:val="340"/>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a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pPr>
            <w:r>
              <w:rPr>
                <w:rFonts w:ascii="Arial" w:eastAsia="Arial" w:hAnsi="Arial" w:cs="Arial"/>
                <w:sz w:val="18"/>
              </w:rPr>
              <w:t>Simularea cedării motorului după decolare</w:t>
            </w:r>
            <w:r>
              <w:rPr>
                <w:rFonts w:ascii="Arial" w:eastAsia="Arial" w:hAnsi="Arial" w:cs="Arial"/>
                <w:i/>
                <w:sz w:val="18"/>
              </w:rPr>
              <w:t xml:space="preserve"> (numai pentru avioane monomotor)</w:t>
            </w:r>
            <w:r>
              <w:rPr>
                <w:rFonts w:ascii="Arial" w:eastAsia="Arial" w:hAnsi="Arial" w:cs="Arial"/>
                <w:sz w:val="18"/>
              </w:rPr>
              <w:t xml:space="preserv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r w:rsidR="00F2645B" w:rsidTr="004A11A9">
        <w:tblPrEx>
          <w:tblCellMar>
            <w:left w:w="107" w:type="dxa"/>
            <w:right w:w="57" w:type="dxa"/>
          </w:tblCellMar>
        </w:tblPrEx>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b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pPr>
            <w:r>
              <w:rPr>
                <w:rFonts w:ascii="Arial" w:eastAsia="Arial" w:hAnsi="Arial" w:cs="Arial"/>
                <w:sz w:val="18"/>
              </w:rPr>
              <w:t>* Simularea aterizării forţate</w:t>
            </w:r>
            <w:r>
              <w:rPr>
                <w:rFonts w:ascii="Arial" w:eastAsia="Arial" w:hAnsi="Arial" w:cs="Arial"/>
                <w:i/>
                <w:sz w:val="18"/>
              </w:rPr>
              <w:t xml:space="preserve"> (numai pentru avioane monomotor)</w:t>
            </w:r>
            <w:r>
              <w:rPr>
                <w:rFonts w:ascii="Arial" w:eastAsia="Arial" w:hAnsi="Arial" w:cs="Arial"/>
                <w:sz w:val="18"/>
              </w:rPr>
              <w:t xml:space="preserv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r w:rsidR="00F2645B" w:rsidTr="004A11A9">
        <w:tblPrEx>
          <w:tblCellMar>
            <w:left w:w="107" w:type="dxa"/>
            <w:right w:w="57" w:type="dxa"/>
          </w:tblCellMar>
        </w:tblPrEx>
        <w:trPr>
          <w:trHeight w:val="338"/>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c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pPr>
            <w:r>
              <w:rPr>
                <w:rFonts w:ascii="Arial" w:eastAsia="Arial" w:hAnsi="Arial" w:cs="Arial"/>
                <w:sz w:val="18"/>
              </w:rPr>
              <w:t>Simularea aterizării de precauţie</w:t>
            </w:r>
            <w:r>
              <w:rPr>
                <w:rFonts w:ascii="Arial" w:eastAsia="Arial" w:hAnsi="Arial" w:cs="Arial"/>
                <w:i/>
                <w:sz w:val="18"/>
              </w:rPr>
              <w:t xml:space="preserve"> (numai pentru avioane monomotor)</w:t>
            </w:r>
            <w:r>
              <w:rPr>
                <w:rFonts w:ascii="Arial" w:eastAsia="Arial" w:hAnsi="Arial" w:cs="Arial"/>
                <w:sz w:val="18"/>
              </w:rPr>
              <w:t xml:space="preserv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r w:rsidR="00F2645B" w:rsidTr="004A11A9">
        <w:tblPrEx>
          <w:tblCellMar>
            <w:left w:w="107" w:type="dxa"/>
            <w:right w:w="57" w:type="dxa"/>
          </w:tblCellMar>
        </w:tblPrEx>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d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pPr>
            <w:r>
              <w:rPr>
                <w:rFonts w:ascii="Arial" w:eastAsia="Arial" w:hAnsi="Arial" w:cs="Arial"/>
                <w:sz w:val="18"/>
              </w:rPr>
              <w:t xml:space="preserve">Simularea cazurilor de urgenţă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r w:rsidR="00F2645B" w:rsidTr="004A11A9">
        <w:tblPrEx>
          <w:tblCellMar>
            <w:left w:w="107" w:type="dxa"/>
            <w:right w:w="57" w:type="dxa"/>
          </w:tblCellMar>
        </w:tblPrEx>
        <w:trPr>
          <w:trHeight w:val="337"/>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e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pPr>
            <w:r>
              <w:rPr>
                <w:rFonts w:ascii="Arial" w:eastAsia="Arial" w:hAnsi="Arial" w:cs="Arial"/>
                <w:sz w:val="18"/>
              </w:rPr>
              <w:t xml:space="preserve">Întrebări orale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r w:rsidR="00F2645B" w:rsidTr="004A11A9">
        <w:tblPrEx>
          <w:tblCellMar>
            <w:left w:w="107" w:type="dxa"/>
            <w:right w:w="57" w:type="dxa"/>
          </w:tblCellMar>
        </w:tblPrEx>
        <w:trPr>
          <w:trHeight w:val="396"/>
        </w:trPr>
        <w:tc>
          <w:tcPr>
            <w:tcW w:w="9893" w:type="dxa"/>
            <w:gridSpan w:val="14"/>
            <w:tcBorders>
              <w:top w:val="single" w:sz="4" w:space="0" w:color="000000"/>
              <w:left w:val="single" w:sz="4" w:space="0" w:color="000000"/>
              <w:bottom w:val="single" w:sz="4" w:space="0" w:color="000000"/>
              <w:right w:val="single" w:sz="4" w:space="0" w:color="000000"/>
            </w:tcBorders>
            <w:shd w:val="clear" w:color="auto" w:fill="D9D9D9"/>
          </w:tcPr>
          <w:p w:rsidR="00F2645B" w:rsidRDefault="004A11A9">
            <w:pPr>
              <w:spacing w:after="15"/>
            </w:pPr>
            <w:r>
              <w:rPr>
                <w:rFonts w:ascii="Arial" w:eastAsia="Arial" w:hAnsi="Arial" w:cs="Arial"/>
                <w:b/>
                <w:sz w:val="18"/>
              </w:rPr>
              <w:t xml:space="preserve">SECŢIUNEA 6 - ZBOR CU TRACŢIUNE ASIMETRICĂ SIMULATĂ ŞI EXERCIŢII SPECIFICE PENTRU CLASĂ / TIP </w:t>
            </w:r>
          </w:p>
          <w:p w:rsidR="00F2645B" w:rsidRDefault="004A11A9">
            <w:r>
              <w:rPr>
                <w:rFonts w:ascii="Arial" w:eastAsia="Arial" w:hAnsi="Arial" w:cs="Arial"/>
                <w:i/>
                <w:sz w:val="18"/>
              </w:rPr>
              <w:t>(Această secţiune poate fi combinată cu secţiunile 1 – 5)</w:t>
            </w:r>
            <w:r>
              <w:rPr>
                <w:rFonts w:ascii="Arial" w:eastAsia="Arial" w:hAnsi="Arial" w:cs="Arial"/>
                <w:b/>
                <w:sz w:val="18"/>
              </w:rPr>
              <w:t xml:space="preserve"> </w:t>
            </w:r>
          </w:p>
        </w:tc>
      </w:tr>
      <w:tr w:rsidR="00F2645B" w:rsidTr="004A11A9">
        <w:tblPrEx>
          <w:tblCellMar>
            <w:left w:w="107" w:type="dxa"/>
            <w:right w:w="57" w:type="dxa"/>
          </w:tblCellMar>
        </w:tblPrEx>
        <w:trPr>
          <w:trHeight w:val="487"/>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a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jc w:val="both"/>
            </w:pPr>
            <w:r>
              <w:rPr>
                <w:rFonts w:ascii="Arial" w:eastAsia="Arial" w:hAnsi="Arial" w:cs="Arial"/>
                <w:sz w:val="18"/>
              </w:rPr>
              <w:t xml:space="preserve">Simularea cedării motorului în timpul decolării (la o altitudine de siguranţă, dacă nu se efectuează în FFS)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r w:rsidR="00F2645B" w:rsidTr="004A11A9">
        <w:tblPrEx>
          <w:tblCellMar>
            <w:left w:w="107" w:type="dxa"/>
            <w:right w:w="57" w:type="dxa"/>
          </w:tblCellMar>
        </w:tblPrEx>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b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pPr>
            <w:r>
              <w:rPr>
                <w:rFonts w:ascii="Arial" w:eastAsia="Arial" w:hAnsi="Arial" w:cs="Arial"/>
                <w:sz w:val="18"/>
              </w:rPr>
              <w:t xml:space="preserve">Apropiere şi ratare cu tracţiune asimetrică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r w:rsidR="00F2645B" w:rsidTr="004A11A9">
        <w:tblPrEx>
          <w:tblCellMar>
            <w:left w:w="107" w:type="dxa"/>
            <w:right w:w="57" w:type="dxa"/>
          </w:tblCellMar>
        </w:tblPrEx>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c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pPr>
            <w:r>
              <w:rPr>
                <w:rFonts w:ascii="Arial" w:eastAsia="Arial" w:hAnsi="Arial" w:cs="Arial"/>
                <w:sz w:val="18"/>
              </w:rPr>
              <w:t xml:space="preserve">Apropiere şi aterizare cu oprire completă, cu tracţiune asimetrică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r w:rsidR="00F2645B" w:rsidTr="004A11A9">
        <w:tblPrEx>
          <w:tblCellMar>
            <w:left w:w="107" w:type="dxa"/>
            <w:right w:w="57" w:type="dxa"/>
          </w:tblCellMar>
        </w:tblPrEx>
        <w:trPr>
          <w:trHeight w:val="338"/>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d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pPr>
            <w:r>
              <w:rPr>
                <w:rFonts w:ascii="Arial" w:eastAsia="Arial" w:hAnsi="Arial" w:cs="Arial"/>
                <w:sz w:val="18"/>
              </w:rPr>
              <w:t xml:space="preserve">Oprirea şi repornirea motorului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r w:rsidR="00F2645B" w:rsidTr="004A11A9">
        <w:tblPrEx>
          <w:tblCellMar>
            <w:left w:w="107" w:type="dxa"/>
            <w:right w:w="57" w:type="dxa"/>
          </w:tblCellMar>
        </w:tblPrEx>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e </w:t>
            </w:r>
          </w:p>
        </w:tc>
        <w:tc>
          <w:tcPr>
            <w:tcW w:w="6117"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pPr>
            <w:r>
              <w:rPr>
                <w:rFonts w:ascii="Arial" w:eastAsia="Arial" w:hAnsi="Arial" w:cs="Arial"/>
                <w:sz w:val="18"/>
              </w:rPr>
              <w:t xml:space="preserve">Conformarea cu ATC, proceduri de radiotelefonie sau de abilităţi de zbor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r w:rsidR="005857D8" w:rsidTr="004A11A9">
        <w:tblPrEx>
          <w:tblCellMar>
            <w:left w:w="107" w:type="dxa"/>
            <w:right w:w="57" w:type="dxa"/>
          </w:tblCellMar>
        </w:tblPrEx>
        <w:trPr>
          <w:trHeight w:val="116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857D8" w:rsidRDefault="004A11A9">
            <w:pPr>
              <w:rPr>
                <w:rFonts w:ascii="Arial" w:eastAsia="Arial" w:hAnsi="Arial" w:cs="Arial"/>
                <w:sz w:val="18"/>
              </w:rPr>
            </w:pPr>
            <w:r>
              <w:rPr>
                <w:rFonts w:ascii="Arial" w:eastAsia="Arial" w:hAnsi="Arial" w:cs="Arial"/>
                <w:sz w:val="18"/>
              </w:rPr>
              <w:t>f</w:t>
            </w:r>
          </w:p>
        </w:tc>
        <w:tc>
          <w:tcPr>
            <w:tcW w:w="6117" w:type="dxa"/>
            <w:gridSpan w:val="8"/>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5857D8" w:rsidRPr="005857D8" w:rsidRDefault="005857D8" w:rsidP="005857D8">
            <w:pPr>
              <w:spacing w:line="266" w:lineRule="auto"/>
              <w:ind w:left="1"/>
              <w:jc w:val="both"/>
              <w:rPr>
                <w:rFonts w:ascii="Arial" w:eastAsia="Arial" w:hAnsi="Arial" w:cs="Arial"/>
                <w:sz w:val="18"/>
              </w:rPr>
            </w:pPr>
            <w:r w:rsidRPr="005857D8">
              <w:rPr>
                <w:rFonts w:ascii="Arial" w:eastAsia="Arial" w:hAnsi="Arial" w:cs="Arial"/>
                <w:sz w:val="18"/>
              </w:rPr>
              <w:t xml:space="preserve">Orice subiecte relevante alese de FE, din testul de îndemânare pentru calificarea de clasă/tip, incluzând, dacă este posibil: </w:t>
            </w:r>
          </w:p>
          <w:p w:rsidR="005857D8" w:rsidRPr="005857D8" w:rsidRDefault="005857D8" w:rsidP="004A11A9">
            <w:pPr>
              <w:spacing w:line="266" w:lineRule="auto"/>
              <w:ind w:left="441" w:hanging="360"/>
              <w:jc w:val="both"/>
              <w:rPr>
                <w:rFonts w:ascii="Arial" w:eastAsia="Arial" w:hAnsi="Arial" w:cs="Arial"/>
                <w:sz w:val="18"/>
              </w:rPr>
            </w:pPr>
            <w:r w:rsidRPr="005857D8">
              <w:rPr>
                <w:rFonts w:ascii="Arial" w:eastAsia="Arial" w:hAnsi="Arial" w:cs="Arial"/>
                <w:sz w:val="18"/>
              </w:rPr>
              <w:t>(i)</w:t>
            </w:r>
            <w:r w:rsidRPr="005857D8">
              <w:rPr>
                <w:rFonts w:ascii="Arial" w:eastAsia="Arial" w:hAnsi="Arial" w:cs="Arial"/>
                <w:sz w:val="18"/>
              </w:rPr>
              <w:tab/>
              <w:t xml:space="preserve">operarea sistemelor avionului inclusiv manevrarea pilotului automat </w:t>
            </w:r>
          </w:p>
          <w:p w:rsidR="005857D8" w:rsidRPr="005857D8" w:rsidRDefault="005857D8" w:rsidP="004A11A9">
            <w:pPr>
              <w:spacing w:line="266" w:lineRule="auto"/>
              <w:ind w:left="441" w:hanging="360"/>
              <w:jc w:val="both"/>
              <w:rPr>
                <w:rFonts w:ascii="Arial" w:eastAsia="Arial" w:hAnsi="Arial" w:cs="Arial"/>
                <w:sz w:val="18"/>
              </w:rPr>
            </w:pPr>
            <w:r w:rsidRPr="005857D8">
              <w:rPr>
                <w:rFonts w:ascii="Arial" w:eastAsia="Arial" w:hAnsi="Arial" w:cs="Arial"/>
                <w:sz w:val="18"/>
              </w:rPr>
              <w:t>(ii)</w:t>
            </w:r>
            <w:r w:rsidRPr="005857D8">
              <w:rPr>
                <w:rFonts w:ascii="Arial" w:eastAsia="Arial" w:hAnsi="Arial" w:cs="Arial"/>
                <w:sz w:val="18"/>
              </w:rPr>
              <w:tab/>
              <w:t xml:space="preserve">operarea sistemului de presurizare </w:t>
            </w:r>
          </w:p>
          <w:p w:rsidR="005857D8" w:rsidRDefault="005857D8" w:rsidP="004A11A9">
            <w:pPr>
              <w:spacing w:line="266" w:lineRule="auto"/>
              <w:ind w:left="441" w:hanging="360"/>
              <w:jc w:val="both"/>
              <w:rPr>
                <w:rFonts w:ascii="Arial" w:eastAsia="Arial" w:hAnsi="Arial" w:cs="Arial"/>
                <w:sz w:val="18"/>
              </w:rPr>
            </w:pPr>
            <w:r w:rsidRPr="005857D8">
              <w:rPr>
                <w:rFonts w:ascii="Arial" w:eastAsia="Arial" w:hAnsi="Arial" w:cs="Arial"/>
                <w:sz w:val="18"/>
              </w:rPr>
              <w:t>(iii)</w:t>
            </w:r>
            <w:r w:rsidRPr="005857D8">
              <w:rPr>
                <w:rFonts w:ascii="Arial" w:eastAsia="Arial" w:hAnsi="Arial" w:cs="Arial"/>
                <w:sz w:val="18"/>
              </w:rPr>
              <w:tab/>
              <w:t>utilizarea sistemelor de degivrare şi anti-givraj</w:t>
            </w:r>
          </w:p>
        </w:tc>
        <w:tc>
          <w:tcPr>
            <w:tcW w:w="541" w:type="dxa"/>
            <w:gridSpan w:val="2"/>
            <w:tcBorders>
              <w:top w:val="single" w:sz="4" w:space="0" w:color="000000"/>
              <w:left w:val="single" w:sz="4" w:space="0" w:color="000000"/>
              <w:bottom w:val="single" w:sz="4" w:space="0" w:color="000000"/>
              <w:right w:val="single" w:sz="4" w:space="0" w:color="000000"/>
            </w:tcBorders>
          </w:tcPr>
          <w:p w:rsidR="005857D8" w:rsidRDefault="005857D8">
            <w:pPr>
              <w:ind w:left="1"/>
              <w:rPr>
                <w:rFonts w:ascii="Arial" w:eastAsia="Arial" w:hAnsi="Arial" w:cs="Arial"/>
                <w:sz w:val="18"/>
              </w:rPr>
            </w:pPr>
          </w:p>
        </w:tc>
        <w:tc>
          <w:tcPr>
            <w:tcW w:w="2792" w:type="dxa"/>
            <w:gridSpan w:val="3"/>
            <w:tcBorders>
              <w:top w:val="single" w:sz="4" w:space="0" w:color="000000"/>
              <w:left w:val="single" w:sz="4" w:space="0" w:color="000000"/>
              <w:bottom w:val="single" w:sz="4" w:space="0" w:color="000000"/>
              <w:right w:val="single" w:sz="4" w:space="0" w:color="000000"/>
            </w:tcBorders>
          </w:tcPr>
          <w:p w:rsidR="005857D8" w:rsidRDefault="005857D8">
            <w:pPr>
              <w:ind w:left="1"/>
              <w:rPr>
                <w:rFonts w:ascii="Arial" w:eastAsia="Arial" w:hAnsi="Arial" w:cs="Arial"/>
                <w:sz w:val="18"/>
              </w:rPr>
            </w:pPr>
          </w:p>
        </w:tc>
      </w:tr>
      <w:tr w:rsidR="00F2645B" w:rsidTr="004A11A9">
        <w:tblPrEx>
          <w:tblCellMar>
            <w:left w:w="107" w:type="dxa"/>
            <w:right w:w="57" w:type="dxa"/>
          </w:tblCellMar>
        </w:tblPrEx>
        <w:trPr>
          <w:trHeight w:val="336"/>
        </w:trPr>
        <w:tc>
          <w:tcPr>
            <w:tcW w:w="4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Default="004A11A9">
            <w:r>
              <w:rPr>
                <w:rFonts w:ascii="Arial" w:eastAsia="Arial" w:hAnsi="Arial" w:cs="Arial"/>
                <w:sz w:val="18"/>
              </w:rPr>
              <w:t xml:space="preserve">g </w:t>
            </w:r>
          </w:p>
        </w:tc>
        <w:tc>
          <w:tcPr>
            <w:tcW w:w="6117" w:type="dxa"/>
            <w:gridSpan w:val="8"/>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F2645B" w:rsidRDefault="004A11A9">
            <w:pPr>
              <w:ind w:left="1"/>
            </w:pPr>
            <w:r>
              <w:rPr>
                <w:rFonts w:ascii="Arial" w:eastAsia="Arial" w:hAnsi="Arial" w:cs="Arial"/>
                <w:sz w:val="18"/>
              </w:rPr>
              <w:t xml:space="preserve">Întrebări orale </w:t>
            </w:r>
          </w:p>
        </w:tc>
        <w:tc>
          <w:tcPr>
            <w:tcW w:w="541" w:type="dxa"/>
            <w:gridSpan w:val="2"/>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c>
          <w:tcPr>
            <w:tcW w:w="2792" w:type="dxa"/>
            <w:gridSpan w:val="3"/>
            <w:tcBorders>
              <w:top w:val="single" w:sz="4" w:space="0" w:color="000000"/>
              <w:left w:val="single" w:sz="4" w:space="0" w:color="000000"/>
              <w:bottom w:val="single" w:sz="4" w:space="0" w:color="000000"/>
              <w:right w:val="single" w:sz="4" w:space="0" w:color="000000"/>
            </w:tcBorders>
          </w:tcPr>
          <w:p w:rsidR="00F2645B" w:rsidRDefault="004A11A9">
            <w:pPr>
              <w:ind w:left="1"/>
            </w:pPr>
            <w:r>
              <w:rPr>
                <w:rFonts w:ascii="Arial" w:eastAsia="Arial" w:hAnsi="Arial" w:cs="Arial"/>
                <w:sz w:val="18"/>
              </w:rPr>
              <w:t xml:space="preserve"> </w:t>
            </w:r>
          </w:p>
        </w:tc>
      </w:tr>
    </w:tbl>
    <w:p w:rsidR="00F2645B" w:rsidRDefault="004A11A9">
      <w:pPr>
        <w:spacing w:after="0"/>
        <w:ind w:left="720"/>
      </w:pPr>
      <w:r>
        <w:rPr>
          <w:rFonts w:ascii="Arial" w:eastAsia="Arial" w:hAnsi="Arial" w:cs="Arial"/>
          <w:sz w:val="18"/>
        </w:rPr>
        <w:t xml:space="preserve"> </w:t>
      </w:r>
    </w:p>
    <w:p w:rsidR="00F2645B" w:rsidRDefault="004A11A9" w:rsidP="004A11A9">
      <w:pPr>
        <w:spacing w:after="5" w:line="270" w:lineRule="auto"/>
        <w:ind w:left="270" w:hanging="10"/>
      </w:pPr>
      <w:r>
        <w:rPr>
          <w:rFonts w:ascii="Arial" w:eastAsia="Arial" w:hAnsi="Arial" w:cs="Arial"/>
          <w:sz w:val="18"/>
        </w:rPr>
        <w:t xml:space="preserve">* Aceste elemente pot fi combinate, la discreția FE. </w:t>
      </w:r>
    </w:p>
    <w:p w:rsidR="00F2645B" w:rsidRDefault="004A11A9" w:rsidP="004A11A9">
      <w:pPr>
        <w:spacing w:after="0"/>
        <w:ind w:left="270"/>
      </w:pPr>
      <w:r>
        <w:rPr>
          <w:rFonts w:ascii="Arial" w:eastAsia="Arial" w:hAnsi="Arial" w:cs="Arial"/>
          <w:sz w:val="18"/>
        </w:rPr>
        <w:t xml:space="preserve"> </w:t>
      </w:r>
    </w:p>
    <w:p w:rsidR="00F2645B" w:rsidRDefault="004A11A9" w:rsidP="004A11A9">
      <w:pPr>
        <w:spacing w:after="5" w:line="270" w:lineRule="auto"/>
        <w:ind w:left="270" w:hanging="10"/>
      </w:pPr>
      <w:r>
        <w:rPr>
          <w:rFonts w:ascii="Arial" w:eastAsia="Arial" w:hAnsi="Arial" w:cs="Arial"/>
          <w:sz w:val="18"/>
        </w:rPr>
        <w:t xml:space="preserve">Declar pe propria răspundere că am primit de la solicitant, conform FCL.1030 (b)(3)(i) informaţii cu privire la pregătirea şi experienţa acestuia şi am constatat că este eligibil pentru verificarea practică solicitată. </w:t>
      </w:r>
    </w:p>
    <w:p w:rsidR="00F2645B" w:rsidRDefault="004A11A9" w:rsidP="004A11A9">
      <w:pPr>
        <w:spacing w:after="0"/>
        <w:ind w:left="270"/>
      </w:pPr>
      <w:r>
        <w:rPr>
          <w:rFonts w:ascii="Arial" w:eastAsia="Arial" w:hAnsi="Arial" w:cs="Arial"/>
          <w:sz w:val="18"/>
        </w:rPr>
        <w:t xml:space="preserve"> </w:t>
      </w:r>
    </w:p>
    <w:tbl>
      <w:tblPr>
        <w:tblStyle w:val="TableGrid"/>
        <w:tblW w:w="9902" w:type="dxa"/>
        <w:tblInd w:w="265" w:type="dxa"/>
        <w:tblCellMar>
          <w:top w:w="70" w:type="dxa"/>
          <w:left w:w="108" w:type="dxa"/>
          <w:right w:w="115" w:type="dxa"/>
        </w:tblCellMar>
        <w:tblLook w:val="04A0" w:firstRow="1" w:lastRow="0" w:firstColumn="1" w:lastColumn="0" w:noHBand="0" w:noVBand="1"/>
      </w:tblPr>
      <w:tblGrid>
        <w:gridCol w:w="2408"/>
        <w:gridCol w:w="3161"/>
        <w:gridCol w:w="924"/>
        <w:gridCol w:w="3409"/>
      </w:tblGrid>
      <w:tr w:rsidR="00F2645B" w:rsidTr="00A67420">
        <w:trPr>
          <w:trHeight w:val="590"/>
        </w:trPr>
        <w:tc>
          <w:tcPr>
            <w:tcW w:w="24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Pr="004A11A9" w:rsidRDefault="004A11A9" w:rsidP="004A11A9">
            <w:pPr>
              <w:ind w:left="-25"/>
              <w:rPr>
                <w:b/>
                <w:sz w:val="18"/>
                <w:szCs w:val="18"/>
              </w:rPr>
            </w:pPr>
            <w:r w:rsidRPr="004A11A9">
              <w:rPr>
                <w:rFonts w:ascii="Arial" w:eastAsia="Arial" w:hAnsi="Arial" w:cs="Arial"/>
                <w:b/>
                <w:sz w:val="18"/>
                <w:szCs w:val="18"/>
              </w:rPr>
              <w:t xml:space="preserve"> Semnătura examinatorului: </w:t>
            </w:r>
          </w:p>
        </w:tc>
        <w:tc>
          <w:tcPr>
            <w:tcW w:w="3161" w:type="dxa"/>
            <w:tcBorders>
              <w:top w:val="single" w:sz="4" w:space="0" w:color="000000"/>
              <w:left w:val="single" w:sz="4" w:space="0" w:color="000000"/>
              <w:bottom w:val="single" w:sz="4" w:space="0" w:color="000000"/>
              <w:right w:val="single" w:sz="4" w:space="0" w:color="000000"/>
            </w:tcBorders>
          </w:tcPr>
          <w:p w:rsidR="00F2645B" w:rsidRDefault="004A11A9" w:rsidP="004A11A9">
            <w:pPr>
              <w:ind w:left="270"/>
            </w:pPr>
            <w:r>
              <w:rPr>
                <w:rFonts w:ascii="Arial" w:eastAsia="Arial" w:hAnsi="Arial" w:cs="Arial"/>
                <w:sz w:val="18"/>
              </w:rPr>
              <w:t xml:space="preserve">    </w:t>
            </w:r>
          </w:p>
        </w:tc>
        <w:tc>
          <w:tcPr>
            <w:tcW w:w="9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5B" w:rsidRPr="004A11A9" w:rsidRDefault="004A11A9" w:rsidP="004A11A9">
            <w:pPr>
              <w:rPr>
                <w:b/>
              </w:rPr>
            </w:pPr>
            <w:r w:rsidRPr="004A11A9">
              <w:rPr>
                <w:rFonts w:ascii="Arial" w:eastAsia="Arial" w:hAnsi="Arial" w:cs="Arial"/>
                <w:b/>
                <w:sz w:val="18"/>
              </w:rPr>
              <w:t xml:space="preserve">Data: </w:t>
            </w:r>
          </w:p>
        </w:tc>
        <w:tc>
          <w:tcPr>
            <w:tcW w:w="3409" w:type="dxa"/>
            <w:tcBorders>
              <w:top w:val="single" w:sz="4" w:space="0" w:color="000000"/>
              <w:left w:val="single" w:sz="4" w:space="0" w:color="000000"/>
              <w:bottom w:val="single" w:sz="4" w:space="0" w:color="000000"/>
              <w:right w:val="single" w:sz="4" w:space="0" w:color="000000"/>
            </w:tcBorders>
          </w:tcPr>
          <w:p w:rsidR="00F2645B" w:rsidRDefault="004A11A9" w:rsidP="004A11A9">
            <w:pPr>
              <w:ind w:left="270"/>
            </w:pPr>
            <w:r>
              <w:rPr>
                <w:rFonts w:ascii="Arial" w:eastAsia="Arial" w:hAnsi="Arial" w:cs="Arial"/>
                <w:sz w:val="18"/>
              </w:rPr>
              <w:t xml:space="preserve"> </w:t>
            </w:r>
          </w:p>
        </w:tc>
      </w:tr>
      <w:tr w:rsidR="004A11A9" w:rsidTr="00A67420">
        <w:trPr>
          <w:trHeight w:val="360"/>
        </w:trPr>
        <w:tc>
          <w:tcPr>
            <w:tcW w:w="2408" w:type="dxa"/>
            <w:tcBorders>
              <w:top w:val="single" w:sz="4" w:space="0" w:color="000000"/>
              <w:left w:val="single" w:sz="4" w:space="0" w:color="000000"/>
              <w:bottom w:val="single" w:sz="4" w:space="0" w:color="000000"/>
              <w:right w:val="nil"/>
            </w:tcBorders>
            <w:shd w:val="clear" w:color="auto" w:fill="F2F2F2" w:themeFill="background1" w:themeFillShade="F2"/>
          </w:tcPr>
          <w:p w:rsidR="004A11A9" w:rsidRPr="004A11A9" w:rsidRDefault="004A11A9" w:rsidP="004A11A9">
            <w:pPr>
              <w:ind w:left="-25"/>
              <w:rPr>
                <w:b/>
                <w:sz w:val="18"/>
                <w:szCs w:val="18"/>
              </w:rPr>
            </w:pPr>
            <w:r w:rsidRPr="004A11A9">
              <w:rPr>
                <w:rFonts w:ascii="Arial" w:eastAsia="Arial" w:hAnsi="Arial" w:cs="Arial"/>
                <w:b/>
                <w:sz w:val="18"/>
                <w:szCs w:val="18"/>
              </w:rPr>
              <w:t xml:space="preserve">Numele examinatorului (cu majuscule): </w:t>
            </w:r>
          </w:p>
        </w:tc>
        <w:tc>
          <w:tcPr>
            <w:tcW w:w="3161" w:type="dxa"/>
            <w:tcBorders>
              <w:top w:val="single" w:sz="4" w:space="0" w:color="000000"/>
              <w:left w:val="single" w:sz="4" w:space="0" w:color="000000"/>
              <w:bottom w:val="single" w:sz="4" w:space="0" w:color="000000"/>
              <w:right w:val="nil"/>
            </w:tcBorders>
          </w:tcPr>
          <w:p w:rsidR="004A11A9" w:rsidRDefault="004A11A9" w:rsidP="004A11A9">
            <w:pPr>
              <w:ind w:left="270"/>
            </w:pPr>
          </w:p>
        </w:tc>
        <w:tc>
          <w:tcPr>
            <w:tcW w:w="4333" w:type="dxa"/>
            <w:gridSpan w:val="2"/>
            <w:tcBorders>
              <w:top w:val="single" w:sz="4" w:space="0" w:color="000000"/>
              <w:left w:val="nil"/>
              <w:bottom w:val="single" w:sz="4" w:space="0" w:color="000000"/>
              <w:right w:val="single" w:sz="4" w:space="0" w:color="000000"/>
            </w:tcBorders>
          </w:tcPr>
          <w:p w:rsidR="004A11A9" w:rsidRDefault="004A11A9" w:rsidP="004A11A9">
            <w:pPr>
              <w:ind w:left="270"/>
            </w:pPr>
          </w:p>
        </w:tc>
      </w:tr>
    </w:tbl>
    <w:p w:rsidR="00F2645B" w:rsidRDefault="004A11A9" w:rsidP="004A11A9">
      <w:pPr>
        <w:spacing w:after="0"/>
        <w:ind w:left="720"/>
        <w:rPr>
          <w:rFonts w:ascii="Arial" w:eastAsia="Arial" w:hAnsi="Arial" w:cs="Arial"/>
          <w:b/>
          <w:i/>
          <w:sz w:val="18"/>
        </w:rPr>
      </w:pPr>
      <w:r>
        <w:rPr>
          <w:rFonts w:ascii="Arial" w:eastAsia="Arial" w:hAnsi="Arial" w:cs="Arial"/>
          <w:b/>
          <w:i/>
          <w:sz w:val="18"/>
        </w:rPr>
        <w:t xml:space="preserve"> </w:t>
      </w:r>
    </w:p>
    <w:p w:rsidR="00A67420" w:rsidRDefault="00A67420" w:rsidP="004A11A9">
      <w:pPr>
        <w:spacing w:after="0"/>
        <w:ind w:left="720"/>
        <w:rPr>
          <w:rFonts w:ascii="Arial" w:eastAsia="Arial" w:hAnsi="Arial" w:cs="Arial"/>
          <w:b/>
          <w:i/>
          <w:sz w:val="18"/>
        </w:rPr>
      </w:pPr>
    </w:p>
    <w:p w:rsidR="00A67420" w:rsidRDefault="00A67420" w:rsidP="004A11A9">
      <w:pPr>
        <w:spacing w:after="0"/>
        <w:ind w:left="720"/>
      </w:pPr>
    </w:p>
    <w:sectPr w:rsidR="00A67420">
      <w:headerReference w:type="default" r:id="rId7"/>
      <w:footerReference w:type="default" r:id="rId8"/>
      <w:pgSz w:w="11906" w:h="16838"/>
      <w:pgMar w:top="835" w:right="716" w:bottom="466"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829" w:rsidRDefault="00BA3829" w:rsidP="004E0703">
      <w:pPr>
        <w:spacing w:after="0" w:line="240" w:lineRule="auto"/>
      </w:pPr>
      <w:r>
        <w:separator/>
      </w:r>
    </w:p>
  </w:endnote>
  <w:endnote w:type="continuationSeparator" w:id="0">
    <w:p w:rsidR="00BA3829" w:rsidRDefault="00BA3829" w:rsidP="004E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8C8" w:rsidRPr="00103DAF" w:rsidRDefault="007E68C8" w:rsidP="004A11A9">
    <w:pPr>
      <w:pBdr>
        <w:bottom w:val="single" w:sz="12" w:space="1" w:color="auto"/>
      </w:pBdr>
      <w:tabs>
        <w:tab w:val="center" w:pos="4513"/>
        <w:tab w:val="right" w:pos="9026"/>
      </w:tabs>
      <w:spacing w:after="0" w:line="240" w:lineRule="auto"/>
      <w:ind w:left="270" w:right="300"/>
    </w:pPr>
  </w:p>
  <w:p w:rsidR="007E68C8" w:rsidRPr="00D44B3E" w:rsidRDefault="007E68C8" w:rsidP="004A11A9">
    <w:pPr>
      <w:tabs>
        <w:tab w:val="center" w:pos="4513"/>
        <w:tab w:val="right" w:pos="9026"/>
      </w:tabs>
      <w:spacing w:after="0" w:line="240" w:lineRule="auto"/>
      <w:ind w:left="270" w:right="300"/>
    </w:pPr>
  </w:p>
  <w:tbl>
    <w:tblPr>
      <w:tblStyle w:val="TableGrid1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45"/>
      <w:gridCol w:w="3245"/>
      <w:gridCol w:w="3246"/>
    </w:tblGrid>
    <w:tr w:rsidR="007E68C8" w:rsidRPr="00383FAD" w:rsidTr="007E68C8">
      <w:trPr>
        <w:jc w:val="right"/>
      </w:trPr>
      <w:tc>
        <w:tcPr>
          <w:tcW w:w="3245" w:type="dxa"/>
          <w:tcBorders>
            <w:right w:val="nil"/>
          </w:tcBorders>
        </w:tcPr>
        <w:p w:rsidR="007E68C8" w:rsidRPr="00383FAD" w:rsidRDefault="007E68C8" w:rsidP="004A11A9">
          <w:pPr>
            <w:tabs>
              <w:tab w:val="center" w:pos="4513"/>
              <w:tab w:val="right" w:pos="9026"/>
            </w:tabs>
            <w:ind w:left="270" w:right="300"/>
            <w:jc w:val="both"/>
            <w:rPr>
              <w:rFonts w:ascii="Arial" w:hAnsi="Arial" w:cs="Arial"/>
              <w:b/>
              <w:sz w:val="20"/>
              <w:szCs w:val="20"/>
            </w:rPr>
          </w:pPr>
          <w:proofErr w:type="spellStart"/>
          <w:r w:rsidRPr="00383FAD">
            <w:rPr>
              <w:rFonts w:ascii="Arial" w:hAnsi="Arial" w:cs="Arial"/>
              <w:b/>
              <w:sz w:val="20"/>
              <w:szCs w:val="20"/>
            </w:rPr>
            <w:t>Ediția</w:t>
          </w:r>
          <w:proofErr w:type="spellEnd"/>
          <w:r w:rsidRPr="00383FAD">
            <w:rPr>
              <w:rFonts w:ascii="Arial" w:hAnsi="Arial" w:cs="Arial"/>
              <w:b/>
              <w:sz w:val="20"/>
              <w:szCs w:val="20"/>
            </w:rPr>
            <w:t xml:space="preserve"> 01</w:t>
          </w:r>
        </w:p>
      </w:tc>
      <w:tc>
        <w:tcPr>
          <w:tcW w:w="3245" w:type="dxa"/>
          <w:tcBorders>
            <w:top w:val="nil"/>
            <w:left w:val="nil"/>
            <w:bottom w:val="nil"/>
            <w:right w:val="nil"/>
          </w:tcBorders>
        </w:tcPr>
        <w:p w:rsidR="007E68C8" w:rsidRPr="00383FAD" w:rsidRDefault="007E68C8" w:rsidP="004A11A9">
          <w:pPr>
            <w:tabs>
              <w:tab w:val="center" w:pos="4513"/>
              <w:tab w:val="right" w:pos="9026"/>
            </w:tabs>
            <w:ind w:left="270" w:right="300"/>
            <w:jc w:val="center"/>
            <w:rPr>
              <w:rFonts w:ascii="Arial" w:hAnsi="Arial" w:cs="Arial"/>
              <w:b/>
              <w:sz w:val="20"/>
              <w:szCs w:val="20"/>
            </w:rPr>
          </w:pPr>
        </w:p>
      </w:tc>
      <w:tc>
        <w:tcPr>
          <w:tcW w:w="3246" w:type="dxa"/>
          <w:tcBorders>
            <w:left w:val="nil"/>
          </w:tcBorders>
        </w:tcPr>
        <w:p w:rsidR="007E68C8" w:rsidRPr="00383FAD" w:rsidRDefault="00C16B48" w:rsidP="004A11A9">
          <w:pPr>
            <w:tabs>
              <w:tab w:val="center" w:pos="4513"/>
              <w:tab w:val="right" w:pos="9026"/>
            </w:tabs>
            <w:ind w:left="270" w:right="300"/>
            <w:jc w:val="right"/>
            <w:rPr>
              <w:rFonts w:ascii="Arial" w:hAnsi="Arial" w:cs="Arial"/>
              <w:b/>
              <w:sz w:val="20"/>
              <w:szCs w:val="20"/>
            </w:rPr>
          </w:pPr>
          <w:proofErr w:type="spellStart"/>
          <w:r>
            <w:rPr>
              <w:rFonts w:ascii="Arial" w:hAnsi="Arial" w:cs="Arial"/>
              <w:b/>
              <w:sz w:val="20"/>
              <w:szCs w:val="20"/>
            </w:rPr>
            <w:t>Iunie</w:t>
          </w:r>
          <w:proofErr w:type="spellEnd"/>
          <w:r w:rsidR="007E68C8" w:rsidRPr="00383FAD">
            <w:rPr>
              <w:rFonts w:ascii="Arial" w:hAnsi="Arial" w:cs="Arial"/>
              <w:b/>
              <w:sz w:val="20"/>
              <w:szCs w:val="20"/>
            </w:rPr>
            <w:t xml:space="preserve"> 2021</w:t>
          </w:r>
        </w:p>
      </w:tc>
    </w:tr>
  </w:tbl>
  <w:p w:rsidR="007E68C8" w:rsidRDefault="007E68C8" w:rsidP="00585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829" w:rsidRDefault="00BA3829" w:rsidP="004E0703">
      <w:pPr>
        <w:spacing w:after="0" w:line="240" w:lineRule="auto"/>
      </w:pPr>
      <w:r>
        <w:separator/>
      </w:r>
    </w:p>
  </w:footnote>
  <w:footnote w:type="continuationSeparator" w:id="0">
    <w:p w:rsidR="00BA3829" w:rsidRDefault="00BA3829" w:rsidP="004E0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1"/>
      <w:tblW w:w="9990" w:type="dxa"/>
      <w:jc w:val="center"/>
      <w:tblLook w:val="04A0" w:firstRow="1" w:lastRow="0" w:firstColumn="1" w:lastColumn="0" w:noHBand="0" w:noVBand="1"/>
    </w:tblPr>
    <w:tblGrid>
      <w:gridCol w:w="1553"/>
      <w:gridCol w:w="6367"/>
      <w:gridCol w:w="2070"/>
    </w:tblGrid>
    <w:tr w:rsidR="007E68C8" w:rsidRPr="004E0703" w:rsidTr="007E68C8">
      <w:trPr>
        <w:trHeight w:val="388"/>
        <w:jc w:val="center"/>
      </w:trPr>
      <w:tc>
        <w:tcPr>
          <w:tcW w:w="1553" w:type="dxa"/>
          <w:vMerge w:val="restart"/>
          <w:vAlign w:val="center"/>
        </w:tcPr>
        <w:p w:rsidR="007E68C8" w:rsidRPr="004E0703" w:rsidRDefault="007E68C8" w:rsidP="004E0703">
          <w:pPr>
            <w:spacing w:before="60" w:after="60"/>
            <w:jc w:val="center"/>
            <w:rPr>
              <w:rFonts w:cs="Times New Roman"/>
              <w:color w:val="auto"/>
            </w:rPr>
          </w:pPr>
          <w:r w:rsidRPr="004E0703">
            <w:rPr>
              <w:rFonts w:cs="Times New Roman"/>
              <w:noProof/>
              <w:color w:val="auto"/>
            </w:rPr>
            <w:drawing>
              <wp:inline distT="0" distB="0" distL="0" distR="0" wp14:anchorId="4FAA5A70" wp14:editId="555C4FBB">
                <wp:extent cx="447040" cy="514350"/>
                <wp:effectExtent l="0" t="0" r="0" b="0"/>
                <wp:docPr id="1" name="Picture 1" descr="cid:9082d0e03a6ee5c2f5ca5af3c20df3a5154886f8@zimbra"/>
                <wp:cNvGraphicFramePr/>
                <a:graphic xmlns:a="http://schemas.openxmlformats.org/drawingml/2006/main">
                  <a:graphicData uri="http://schemas.openxmlformats.org/drawingml/2006/picture">
                    <pic:pic xmlns:pic="http://schemas.openxmlformats.org/drawingml/2006/picture">
                      <pic:nvPicPr>
                        <pic:cNvPr id="2" name="Picture 2" descr="cid:9082d0e03a6ee5c2f5ca5af3c20df3a5154886f8@zimbra"/>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7040" cy="514350"/>
                        </a:xfrm>
                        <a:prstGeom prst="rect">
                          <a:avLst/>
                        </a:prstGeom>
                        <a:noFill/>
                        <a:ln>
                          <a:noFill/>
                        </a:ln>
                      </pic:spPr>
                    </pic:pic>
                  </a:graphicData>
                </a:graphic>
              </wp:inline>
            </w:drawing>
          </w:r>
        </w:p>
      </w:tc>
      <w:tc>
        <w:tcPr>
          <w:tcW w:w="6367" w:type="dxa"/>
          <w:vMerge w:val="restart"/>
          <w:vAlign w:val="center"/>
        </w:tcPr>
        <w:p w:rsidR="007E68C8" w:rsidRPr="00383FAD" w:rsidRDefault="007E68C8" w:rsidP="004E0703">
          <w:pPr>
            <w:pStyle w:val="Heading1"/>
            <w:spacing w:line="265" w:lineRule="auto"/>
            <w:ind w:left="727"/>
            <w:jc w:val="center"/>
            <w:outlineLvl w:val="0"/>
            <w:rPr>
              <w:sz w:val="20"/>
              <w:szCs w:val="20"/>
            </w:rPr>
          </w:pPr>
          <w:r w:rsidRPr="00383FAD">
            <w:rPr>
              <w:sz w:val="20"/>
              <w:szCs w:val="20"/>
            </w:rPr>
            <w:t>TEST DE ÎNDEMÂNARE PENTRU PPL(A)</w:t>
          </w:r>
        </w:p>
      </w:tc>
      <w:tc>
        <w:tcPr>
          <w:tcW w:w="2070" w:type="dxa"/>
          <w:vAlign w:val="center"/>
        </w:tcPr>
        <w:p w:rsidR="007E68C8" w:rsidRPr="00383FAD" w:rsidRDefault="007E68C8" w:rsidP="004E0703">
          <w:pPr>
            <w:jc w:val="center"/>
            <w:rPr>
              <w:rFonts w:ascii="Arial" w:hAnsi="Arial" w:cs="Arial"/>
              <w:b/>
              <w:color w:val="auto"/>
              <w:sz w:val="20"/>
              <w:szCs w:val="20"/>
            </w:rPr>
          </w:pPr>
          <w:r w:rsidRPr="00383FAD">
            <w:rPr>
              <w:rFonts w:ascii="Arial" w:hAnsi="Arial" w:cs="Arial"/>
              <w:b/>
              <w:color w:val="auto"/>
              <w:sz w:val="20"/>
              <w:szCs w:val="20"/>
            </w:rPr>
            <w:t xml:space="preserve">AAC </w:t>
          </w:r>
        </w:p>
      </w:tc>
    </w:tr>
    <w:tr w:rsidR="007E68C8" w:rsidRPr="004E0703" w:rsidTr="007E68C8">
      <w:trPr>
        <w:trHeight w:val="388"/>
        <w:jc w:val="center"/>
      </w:trPr>
      <w:tc>
        <w:tcPr>
          <w:tcW w:w="1553" w:type="dxa"/>
          <w:vMerge/>
          <w:vAlign w:val="center"/>
        </w:tcPr>
        <w:p w:rsidR="007E68C8" w:rsidRPr="004E0703" w:rsidRDefault="007E68C8" w:rsidP="004E0703">
          <w:pPr>
            <w:spacing w:before="60" w:after="60"/>
            <w:jc w:val="center"/>
            <w:rPr>
              <w:rFonts w:cs="Times New Roman"/>
              <w:noProof/>
              <w:color w:val="auto"/>
            </w:rPr>
          </w:pPr>
        </w:p>
      </w:tc>
      <w:tc>
        <w:tcPr>
          <w:tcW w:w="6367" w:type="dxa"/>
          <w:vMerge/>
          <w:vAlign w:val="center"/>
        </w:tcPr>
        <w:p w:rsidR="007E68C8" w:rsidRPr="00383FAD" w:rsidRDefault="007E68C8" w:rsidP="004E0703">
          <w:pPr>
            <w:spacing w:before="60" w:after="60"/>
            <w:jc w:val="both"/>
            <w:rPr>
              <w:rFonts w:ascii="Arial" w:hAnsi="Arial" w:cs="Arial"/>
              <w:b/>
              <w:color w:val="auto"/>
              <w:sz w:val="20"/>
              <w:szCs w:val="20"/>
            </w:rPr>
          </w:pPr>
        </w:p>
      </w:tc>
      <w:tc>
        <w:tcPr>
          <w:tcW w:w="2070" w:type="dxa"/>
          <w:vAlign w:val="center"/>
        </w:tcPr>
        <w:p w:rsidR="007E68C8" w:rsidRPr="00CF0EEE" w:rsidRDefault="007E68C8" w:rsidP="00383FAD">
          <w:pPr>
            <w:jc w:val="center"/>
            <w:rPr>
              <w:rFonts w:ascii="Arial" w:hAnsi="Arial" w:cs="Arial"/>
              <w:b/>
              <w:color w:val="auto"/>
              <w:sz w:val="20"/>
              <w:szCs w:val="20"/>
              <w:lang w:val="ro-RO"/>
            </w:rPr>
          </w:pPr>
          <w:r w:rsidRPr="00CF0EEE">
            <w:rPr>
              <w:rFonts w:ascii="Arial" w:hAnsi="Arial" w:cs="Arial"/>
              <w:b/>
              <w:color w:val="auto"/>
              <w:sz w:val="20"/>
              <w:szCs w:val="20"/>
              <w:lang w:val="ro-RO"/>
            </w:rPr>
            <w:t xml:space="preserve">Anexa </w:t>
          </w:r>
          <w:r w:rsidR="00CF0EEE" w:rsidRPr="00CF0EEE">
            <w:rPr>
              <w:rFonts w:ascii="Arial" w:hAnsi="Arial" w:cs="Arial"/>
              <w:b/>
              <w:color w:val="auto"/>
              <w:sz w:val="20"/>
              <w:szCs w:val="20"/>
              <w:lang w:val="ro-RO"/>
            </w:rPr>
            <w:t>nr.</w:t>
          </w:r>
          <w:r w:rsidRPr="00CF0EEE">
            <w:rPr>
              <w:rFonts w:ascii="Arial" w:hAnsi="Arial" w:cs="Arial"/>
              <w:b/>
              <w:color w:val="auto"/>
              <w:sz w:val="20"/>
              <w:szCs w:val="20"/>
              <w:lang w:val="ro-RO"/>
            </w:rPr>
            <w:t>31</w:t>
          </w:r>
        </w:p>
      </w:tc>
    </w:tr>
  </w:tbl>
  <w:p w:rsidR="007E68C8" w:rsidRDefault="007E6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E46B7"/>
    <w:multiLevelType w:val="hybridMultilevel"/>
    <w:tmpl w:val="3C7E1D0E"/>
    <w:lvl w:ilvl="0" w:tplc="A8961BC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8AB2BA8"/>
    <w:multiLevelType w:val="hybridMultilevel"/>
    <w:tmpl w:val="73645410"/>
    <w:lvl w:ilvl="0" w:tplc="6F28E26C">
      <w:start w:val="1"/>
      <w:numFmt w:val="lowerRoman"/>
      <w:lvlText w:val="%1)"/>
      <w:lvlJc w:val="left"/>
      <w:pPr>
        <w:ind w:left="1160" w:hanging="720"/>
      </w:pPr>
      <w:rPr>
        <w:rFonts w:ascii="Arial" w:hAnsi="Arial" w:cs="Arial" w:hint="default"/>
        <w:sz w:val="18"/>
        <w:szCs w:val="18"/>
      </w:rPr>
    </w:lvl>
    <w:lvl w:ilvl="1" w:tplc="04180019" w:tentative="1">
      <w:start w:val="1"/>
      <w:numFmt w:val="lowerLetter"/>
      <w:lvlText w:val="%2."/>
      <w:lvlJc w:val="left"/>
      <w:pPr>
        <w:ind w:left="1520" w:hanging="360"/>
      </w:pPr>
    </w:lvl>
    <w:lvl w:ilvl="2" w:tplc="0418001B" w:tentative="1">
      <w:start w:val="1"/>
      <w:numFmt w:val="lowerRoman"/>
      <w:lvlText w:val="%3."/>
      <w:lvlJc w:val="right"/>
      <w:pPr>
        <w:ind w:left="2240" w:hanging="180"/>
      </w:pPr>
    </w:lvl>
    <w:lvl w:ilvl="3" w:tplc="0418000F" w:tentative="1">
      <w:start w:val="1"/>
      <w:numFmt w:val="decimal"/>
      <w:lvlText w:val="%4."/>
      <w:lvlJc w:val="left"/>
      <w:pPr>
        <w:ind w:left="2960" w:hanging="360"/>
      </w:pPr>
    </w:lvl>
    <w:lvl w:ilvl="4" w:tplc="04180019" w:tentative="1">
      <w:start w:val="1"/>
      <w:numFmt w:val="lowerLetter"/>
      <w:lvlText w:val="%5."/>
      <w:lvlJc w:val="left"/>
      <w:pPr>
        <w:ind w:left="3680" w:hanging="360"/>
      </w:pPr>
    </w:lvl>
    <w:lvl w:ilvl="5" w:tplc="0418001B" w:tentative="1">
      <w:start w:val="1"/>
      <w:numFmt w:val="lowerRoman"/>
      <w:lvlText w:val="%6."/>
      <w:lvlJc w:val="right"/>
      <w:pPr>
        <w:ind w:left="4400" w:hanging="180"/>
      </w:pPr>
    </w:lvl>
    <w:lvl w:ilvl="6" w:tplc="0418000F" w:tentative="1">
      <w:start w:val="1"/>
      <w:numFmt w:val="decimal"/>
      <w:lvlText w:val="%7."/>
      <w:lvlJc w:val="left"/>
      <w:pPr>
        <w:ind w:left="5120" w:hanging="360"/>
      </w:pPr>
    </w:lvl>
    <w:lvl w:ilvl="7" w:tplc="04180019" w:tentative="1">
      <w:start w:val="1"/>
      <w:numFmt w:val="lowerLetter"/>
      <w:lvlText w:val="%8."/>
      <w:lvlJc w:val="left"/>
      <w:pPr>
        <w:ind w:left="5840" w:hanging="360"/>
      </w:pPr>
    </w:lvl>
    <w:lvl w:ilvl="8" w:tplc="0418001B" w:tentative="1">
      <w:start w:val="1"/>
      <w:numFmt w:val="lowerRoman"/>
      <w:lvlText w:val="%9."/>
      <w:lvlJc w:val="right"/>
      <w:pPr>
        <w:ind w:left="6560" w:hanging="180"/>
      </w:pPr>
    </w:lvl>
  </w:abstractNum>
  <w:abstractNum w:abstractNumId="2" w15:restartNumberingAfterBreak="0">
    <w:nsid w:val="40E85492"/>
    <w:multiLevelType w:val="hybridMultilevel"/>
    <w:tmpl w:val="8A7C17BA"/>
    <w:lvl w:ilvl="0" w:tplc="6E12267E">
      <w:start w:val="1"/>
      <w:numFmt w:val="lowerRoman"/>
      <w:lvlText w:val="(%1)"/>
      <w:lvlJc w:val="left"/>
      <w:pPr>
        <w:ind w:left="211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180019" w:tentative="1">
      <w:start w:val="1"/>
      <w:numFmt w:val="lowerLetter"/>
      <w:lvlText w:val="%2."/>
      <w:lvlJc w:val="left"/>
      <w:pPr>
        <w:ind w:left="2830" w:hanging="360"/>
      </w:pPr>
    </w:lvl>
    <w:lvl w:ilvl="2" w:tplc="0418001B" w:tentative="1">
      <w:start w:val="1"/>
      <w:numFmt w:val="lowerRoman"/>
      <w:lvlText w:val="%3."/>
      <w:lvlJc w:val="right"/>
      <w:pPr>
        <w:ind w:left="3550" w:hanging="180"/>
      </w:pPr>
    </w:lvl>
    <w:lvl w:ilvl="3" w:tplc="0418000F" w:tentative="1">
      <w:start w:val="1"/>
      <w:numFmt w:val="decimal"/>
      <w:lvlText w:val="%4."/>
      <w:lvlJc w:val="left"/>
      <w:pPr>
        <w:ind w:left="4270" w:hanging="360"/>
      </w:pPr>
    </w:lvl>
    <w:lvl w:ilvl="4" w:tplc="04180019" w:tentative="1">
      <w:start w:val="1"/>
      <w:numFmt w:val="lowerLetter"/>
      <w:lvlText w:val="%5."/>
      <w:lvlJc w:val="left"/>
      <w:pPr>
        <w:ind w:left="4990" w:hanging="360"/>
      </w:pPr>
    </w:lvl>
    <w:lvl w:ilvl="5" w:tplc="0418001B" w:tentative="1">
      <w:start w:val="1"/>
      <w:numFmt w:val="lowerRoman"/>
      <w:lvlText w:val="%6."/>
      <w:lvlJc w:val="right"/>
      <w:pPr>
        <w:ind w:left="5710" w:hanging="180"/>
      </w:pPr>
    </w:lvl>
    <w:lvl w:ilvl="6" w:tplc="0418000F" w:tentative="1">
      <w:start w:val="1"/>
      <w:numFmt w:val="decimal"/>
      <w:lvlText w:val="%7."/>
      <w:lvlJc w:val="left"/>
      <w:pPr>
        <w:ind w:left="6430" w:hanging="360"/>
      </w:pPr>
    </w:lvl>
    <w:lvl w:ilvl="7" w:tplc="04180019" w:tentative="1">
      <w:start w:val="1"/>
      <w:numFmt w:val="lowerLetter"/>
      <w:lvlText w:val="%8."/>
      <w:lvlJc w:val="left"/>
      <w:pPr>
        <w:ind w:left="7150" w:hanging="360"/>
      </w:pPr>
    </w:lvl>
    <w:lvl w:ilvl="8" w:tplc="0418001B" w:tentative="1">
      <w:start w:val="1"/>
      <w:numFmt w:val="lowerRoman"/>
      <w:lvlText w:val="%9."/>
      <w:lvlJc w:val="right"/>
      <w:pPr>
        <w:ind w:left="7870" w:hanging="180"/>
      </w:pPr>
    </w:lvl>
  </w:abstractNum>
  <w:abstractNum w:abstractNumId="3" w15:restartNumberingAfterBreak="0">
    <w:nsid w:val="4EC644CB"/>
    <w:multiLevelType w:val="hybridMultilevel"/>
    <w:tmpl w:val="BFBC2D04"/>
    <w:lvl w:ilvl="0" w:tplc="724E7CC4">
      <w:start w:val="1"/>
      <w:numFmt w:val="lowerRoman"/>
      <w:lvlText w:val="(%1)"/>
      <w:lvlJc w:val="left"/>
      <w:pPr>
        <w:ind w:left="5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87A792E">
      <w:start w:val="1"/>
      <w:numFmt w:val="lowerLetter"/>
      <w:lvlText w:val="%2"/>
      <w:lvlJc w:val="left"/>
      <w:pPr>
        <w:ind w:left="1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BAC92D2">
      <w:start w:val="1"/>
      <w:numFmt w:val="lowerRoman"/>
      <w:lvlText w:val="%3"/>
      <w:lvlJc w:val="left"/>
      <w:pPr>
        <w:ind w:left="1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7C29B0C">
      <w:start w:val="1"/>
      <w:numFmt w:val="decimal"/>
      <w:lvlText w:val="%4"/>
      <w:lvlJc w:val="left"/>
      <w:pPr>
        <w:ind w:left="2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A624264">
      <w:start w:val="1"/>
      <w:numFmt w:val="lowerLetter"/>
      <w:lvlText w:val="%5"/>
      <w:lvlJc w:val="left"/>
      <w:pPr>
        <w:ind w:left="3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7B2846E">
      <w:start w:val="1"/>
      <w:numFmt w:val="lowerRoman"/>
      <w:lvlText w:val="%6"/>
      <w:lvlJc w:val="left"/>
      <w:pPr>
        <w:ind w:left="4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E44547A">
      <w:start w:val="1"/>
      <w:numFmt w:val="decimal"/>
      <w:lvlText w:val="%7"/>
      <w:lvlJc w:val="left"/>
      <w:pPr>
        <w:ind w:left="4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760A864">
      <w:start w:val="1"/>
      <w:numFmt w:val="lowerLetter"/>
      <w:lvlText w:val="%8"/>
      <w:lvlJc w:val="left"/>
      <w:pPr>
        <w:ind w:left="5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28E9A68">
      <w:start w:val="1"/>
      <w:numFmt w:val="lowerRoman"/>
      <w:lvlText w:val="%9"/>
      <w:lvlJc w:val="left"/>
      <w:pPr>
        <w:ind w:left="62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5206033B"/>
    <w:multiLevelType w:val="hybridMultilevel"/>
    <w:tmpl w:val="EDFC7ACA"/>
    <w:lvl w:ilvl="0" w:tplc="0574B25C">
      <w:start w:val="3"/>
      <w:numFmt w:val="decimal"/>
      <w:lvlText w:val="(%1)"/>
      <w:lvlJc w:val="left"/>
      <w:pPr>
        <w:ind w:left="1080" w:hanging="360"/>
      </w:pPr>
      <w:rPr>
        <w:rFonts w:ascii="Arial" w:eastAsia="Arial" w:hAnsi="Arial" w:cs="Arial" w:hint="default"/>
        <w:sz w:val="18"/>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572625FD"/>
    <w:multiLevelType w:val="hybridMultilevel"/>
    <w:tmpl w:val="22E86CE2"/>
    <w:lvl w:ilvl="0" w:tplc="B09A8E46">
      <w:start w:val="3"/>
      <w:numFmt w:val="decimal"/>
      <w:lvlText w:val="(%1)"/>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AAC57A">
      <w:start w:val="1"/>
      <w:numFmt w:val="lowerLetter"/>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52E5CC">
      <w:start w:val="1"/>
      <w:numFmt w:val="lowerRoman"/>
      <w:lvlText w:val="%3"/>
      <w:lvlJc w:val="left"/>
      <w:pPr>
        <w:ind w:left="1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5A9048">
      <w:start w:val="1"/>
      <w:numFmt w:val="decimal"/>
      <w:lvlText w:val="%4"/>
      <w:lvlJc w:val="left"/>
      <w:pPr>
        <w:ind w:left="2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70FE86">
      <w:start w:val="1"/>
      <w:numFmt w:val="lowerLetter"/>
      <w:lvlText w:val="%5"/>
      <w:lvlJc w:val="left"/>
      <w:pPr>
        <w:ind w:left="3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DEADE2">
      <w:start w:val="1"/>
      <w:numFmt w:val="lowerRoman"/>
      <w:lvlText w:val="%6"/>
      <w:lvlJc w:val="left"/>
      <w:pPr>
        <w:ind w:left="40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7BCB37E">
      <w:start w:val="1"/>
      <w:numFmt w:val="decimal"/>
      <w:lvlText w:val="%7"/>
      <w:lvlJc w:val="left"/>
      <w:pPr>
        <w:ind w:left="47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88A186">
      <w:start w:val="1"/>
      <w:numFmt w:val="lowerLetter"/>
      <w:lvlText w:val="%8"/>
      <w:lvlJc w:val="left"/>
      <w:pPr>
        <w:ind w:left="54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2D655EE">
      <w:start w:val="1"/>
      <w:numFmt w:val="lowerRoman"/>
      <w:lvlText w:val="%9"/>
      <w:lvlJc w:val="left"/>
      <w:pPr>
        <w:ind w:left="61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2A9488B"/>
    <w:multiLevelType w:val="hybridMultilevel"/>
    <w:tmpl w:val="8670D646"/>
    <w:lvl w:ilvl="0" w:tplc="DEFE684A">
      <w:start w:val="1"/>
      <w:numFmt w:val="lowerRoman"/>
      <w:lvlText w:val="(%1)"/>
      <w:lvlJc w:val="left"/>
      <w:pPr>
        <w:ind w:left="5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40A48E0">
      <w:start w:val="1"/>
      <w:numFmt w:val="lowerLetter"/>
      <w:lvlText w:val="%2"/>
      <w:lvlJc w:val="left"/>
      <w:pPr>
        <w:ind w:left="1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A025672">
      <w:start w:val="1"/>
      <w:numFmt w:val="lowerRoman"/>
      <w:lvlText w:val="%3"/>
      <w:lvlJc w:val="left"/>
      <w:pPr>
        <w:ind w:left="1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AAC721E">
      <w:start w:val="1"/>
      <w:numFmt w:val="decimal"/>
      <w:lvlText w:val="%4"/>
      <w:lvlJc w:val="left"/>
      <w:pPr>
        <w:ind w:left="2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8228D08">
      <w:start w:val="1"/>
      <w:numFmt w:val="lowerLetter"/>
      <w:lvlText w:val="%5"/>
      <w:lvlJc w:val="left"/>
      <w:pPr>
        <w:ind w:left="3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11A9CC4">
      <w:start w:val="1"/>
      <w:numFmt w:val="lowerRoman"/>
      <w:lvlText w:val="%6"/>
      <w:lvlJc w:val="left"/>
      <w:pPr>
        <w:ind w:left="4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FE6A22E">
      <w:start w:val="1"/>
      <w:numFmt w:val="decimal"/>
      <w:lvlText w:val="%7"/>
      <w:lvlJc w:val="left"/>
      <w:pPr>
        <w:ind w:left="4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0460E06">
      <w:start w:val="1"/>
      <w:numFmt w:val="lowerLetter"/>
      <w:lvlText w:val="%8"/>
      <w:lvlJc w:val="left"/>
      <w:pPr>
        <w:ind w:left="5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25487AE">
      <w:start w:val="1"/>
      <w:numFmt w:val="lowerRoman"/>
      <w:lvlText w:val="%9"/>
      <w:lvlJc w:val="left"/>
      <w:pPr>
        <w:ind w:left="62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744B2F28"/>
    <w:multiLevelType w:val="hybridMultilevel"/>
    <w:tmpl w:val="B75E0D08"/>
    <w:lvl w:ilvl="0" w:tplc="6E12267E">
      <w:start w:val="1"/>
      <w:numFmt w:val="lowerRoman"/>
      <w:lvlText w:val="(%1)"/>
      <w:lvlJc w:val="left"/>
      <w:pPr>
        <w:ind w:left="5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8DE73C2">
      <w:start w:val="1"/>
      <w:numFmt w:val="lowerLetter"/>
      <w:lvlText w:val="%2"/>
      <w:lvlJc w:val="left"/>
      <w:pPr>
        <w:ind w:left="1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C14C9A6">
      <w:start w:val="1"/>
      <w:numFmt w:val="lowerRoman"/>
      <w:lvlText w:val="%3"/>
      <w:lvlJc w:val="left"/>
      <w:pPr>
        <w:ind w:left="1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8EECFD6">
      <w:start w:val="1"/>
      <w:numFmt w:val="decimal"/>
      <w:lvlText w:val="%4"/>
      <w:lvlJc w:val="left"/>
      <w:pPr>
        <w:ind w:left="2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B8CE74A">
      <w:start w:val="1"/>
      <w:numFmt w:val="lowerLetter"/>
      <w:lvlText w:val="%5"/>
      <w:lvlJc w:val="left"/>
      <w:pPr>
        <w:ind w:left="3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98ACDCC">
      <w:start w:val="1"/>
      <w:numFmt w:val="lowerRoman"/>
      <w:lvlText w:val="%6"/>
      <w:lvlJc w:val="left"/>
      <w:pPr>
        <w:ind w:left="4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42EC15E">
      <w:start w:val="1"/>
      <w:numFmt w:val="decimal"/>
      <w:lvlText w:val="%7"/>
      <w:lvlJc w:val="left"/>
      <w:pPr>
        <w:ind w:left="4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BBEFD14">
      <w:start w:val="1"/>
      <w:numFmt w:val="lowerLetter"/>
      <w:lvlText w:val="%8"/>
      <w:lvlJc w:val="left"/>
      <w:pPr>
        <w:ind w:left="5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03E58D2">
      <w:start w:val="1"/>
      <w:numFmt w:val="lowerRoman"/>
      <w:lvlText w:val="%9"/>
      <w:lvlJc w:val="left"/>
      <w:pPr>
        <w:ind w:left="62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D7C56FE"/>
    <w:multiLevelType w:val="hybridMultilevel"/>
    <w:tmpl w:val="0DC6E8B4"/>
    <w:lvl w:ilvl="0" w:tplc="ED16211E">
      <w:start w:val="1"/>
      <w:numFmt w:val="lowerRoman"/>
      <w:lvlText w:val="(%1)"/>
      <w:lvlJc w:val="left"/>
      <w:pPr>
        <w:ind w:left="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5242D12">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062A1BA">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5F2FC16">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3549908">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A60C32">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BEA21E8">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83A5CC8">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8F013E6">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5"/>
  </w:num>
  <w:num w:numId="2">
    <w:abstractNumId w:val="7"/>
  </w:num>
  <w:num w:numId="3">
    <w:abstractNumId w:val="6"/>
  </w:num>
  <w:num w:numId="4">
    <w:abstractNumId w:val="3"/>
  </w:num>
  <w:num w:numId="5">
    <w:abstractNumId w:val="8"/>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5B"/>
    <w:rsid w:val="0025181A"/>
    <w:rsid w:val="002C7BE1"/>
    <w:rsid w:val="00383FAD"/>
    <w:rsid w:val="004A11A9"/>
    <w:rsid w:val="004E0703"/>
    <w:rsid w:val="005857D8"/>
    <w:rsid w:val="005C3EB3"/>
    <w:rsid w:val="00693CE3"/>
    <w:rsid w:val="007E68C8"/>
    <w:rsid w:val="00A213BE"/>
    <w:rsid w:val="00A67420"/>
    <w:rsid w:val="00B970D7"/>
    <w:rsid w:val="00BA3829"/>
    <w:rsid w:val="00C16B48"/>
    <w:rsid w:val="00CF0EEE"/>
    <w:rsid w:val="00ED6876"/>
    <w:rsid w:val="00F264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60C1"/>
  <w15:docId w15:val="{9E219E26-1773-456E-AB1E-BCF360F9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730" w:hanging="10"/>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4E0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E0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703"/>
    <w:rPr>
      <w:rFonts w:ascii="Calibri" w:eastAsia="Calibri" w:hAnsi="Calibri" w:cs="Calibri"/>
      <w:color w:val="000000"/>
    </w:rPr>
  </w:style>
  <w:style w:type="paragraph" w:styleId="Footer">
    <w:name w:val="footer"/>
    <w:basedOn w:val="Normal"/>
    <w:link w:val="FooterChar"/>
    <w:uiPriority w:val="99"/>
    <w:unhideWhenUsed/>
    <w:rsid w:val="004E0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703"/>
    <w:rPr>
      <w:rFonts w:ascii="Calibri" w:eastAsia="Calibri" w:hAnsi="Calibri" w:cs="Calibri"/>
      <w:color w:val="000000"/>
    </w:rPr>
  </w:style>
  <w:style w:type="character" w:customStyle="1" w:styleId="Heading2Char">
    <w:name w:val="Heading 2 Char"/>
    <w:basedOn w:val="DefaultParagraphFont"/>
    <w:link w:val="Heading2"/>
    <w:uiPriority w:val="9"/>
    <w:semiHidden/>
    <w:rsid w:val="004E0703"/>
    <w:rPr>
      <w:rFonts w:asciiTheme="majorHAnsi" w:eastAsiaTheme="majorEastAsia" w:hAnsiTheme="majorHAnsi" w:cstheme="majorBidi"/>
      <w:color w:val="2E74B5" w:themeColor="accent1" w:themeShade="BF"/>
      <w:sz w:val="26"/>
      <w:szCs w:val="26"/>
    </w:rPr>
  </w:style>
  <w:style w:type="table" w:customStyle="1" w:styleId="TableGrid21">
    <w:name w:val="Table Grid21"/>
    <w:basedOn w:val="TableNormal"/>
    <w:next w:val="TableGrid0"/>
    <w:uiPriority w:val="39"/>
    <w:rsid w:val="004E070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4E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703"/>
    <w:rPr>
      <w:rFonts w:ascii="Segoe UI" w:eastAsia="Calibri" w:hAnsi="Segoe UI" w:cs="Segoe UI"/>
      <w:color w:val="000000"/>
      <w:sz w:val="18"/>
      <w:szCs w:val="18"/>
    </w:rPr>
  </w:style>
  <w:style w:type="paragraph" w:styleId="ListParagraph">
    <w:name w:val="List Paragraph"/>
    <w:basedOn w:val="Normal"/>
    <w:uiPriority w:val="34"/>
    <w:qFormat/>
    <w:rsid w:val="004E0703"/>
    <w:pPr>
      <w:ind w:left="720"/>
      <w:contextualSpacing/>
    </w:pPr>
  </w:style>
  <w:style w:type="table" w:customStyle="1" w:styleId="TableGrid1">
    <w:name w:val="Table Grid1"/>
    <w:basedOn w:val="TableNormal"/>
    <w:next w:val="TableGrid0"/>
    <w:uiPriority w:val="39"/>
    <w:rsid w:val="005857D8"/>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39"/>
    <w:rsid w:val="005857D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4B257.279C98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TEST DE ÎNDEMÂNARE PENTRU OBŢINERE PPL(A)</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DE ÎNDEMÂNARE PENTRU OBŢINERE PPL(A)</dc:title>
  <dc:subject/>
  <dc:creator>m.georgescu</dc:creator>
  <cp:keywords/>
  <cp:lastModifiedBy>Alexei Latu</cp:lastModifiedBy>
  <cp:revision>10</cp:revision>
  <dcterms:created xsi:type="dcterms:W3CDTF">2021-04-11T13:50:00Z</dcterms:created>
  <dcterms:modified xsi:type="dcterms:W3CDTF">2021-07-13T05:01:00Z</dcterms:modified>
</cp:coreProperties>
</file>